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65B2FD6" w:rsidP="365B2FD6" w:rsidRDefault="365B2FD6" w14:paraId="6621AB12" w14:textId="61CCBF07">
      <w:pPr>
        <w:rPr>
          <w:rFonts w:ascii="Arial" w:hAnsi="Arial" w:eastAsia="Arial" w:cs="Arial"/>
          <w:b w:val="1"/>
          <w:bCs w:val="1"/>
          <w:noProof w:val="0"/>
          <w:color w:val="323130"/>
          <w:sz w:val="36"/>
          <w:szCs w:val="36"/>
          <w:lang w:val="nl-NL"/>
        </w:rPr>
      </w:pPr>
      <w:r w:rsidRPr="365B2FD6" w:rsidR="365B2FD6">
        <w:rPr>
          <w:rFonts w:ascii="Arial" w:hAnsi="Arial" w:eastAsia="Arial" w:cs="Arial"/>
          <w:b w:val="1"/>
          <w:bCs w:val="1"/>
          <w:noProof w:val="0"/>
          <w:color w:val="323130"/>
          <w:sz w:val="36"/>
          <w:szCs w:val="36"/>
          <w:lang w:val="nl-NL"/>
        </w:rPr>
        <w:t>Het Verhaal van de Molukken</w:t>
      </w:r>
    </w:p>
    <w:p w:rsidR="365B2FD6" w:rsidP="365B2FD6" w:rsidRDefault="365B2FD6" w14:paraId="544D3A0C" w14:textId="6F9E1BEB">
      <w:pPr>
        <w:pStyle w:val="Normal"/>
        <w:rPr>
          <w:rFonts w:ascii="Arial" w:hAnsi="Arial" w:eastAsia="Arial" w:cs="Arial"/>
          <w:noProof w:val="0"/>
          <w:color w:val="323130"/>
          <w:sz w:val="28"/>
          <w:szCs w:val="28"/>
          <w:lang w:val="nl-NL"/>
        </w:rPr>
      </w:pPr>
    </w:p>
    <w:p w:rsidR="6D2C38FA" w:rsidP="6D2C38FA" w:rsidRDefault="6D2C38FA" w14:paraId="0287F6EC" w14:textId="489D6D4C">
      <w:pPr>
        <w:rPr>
          <w:rFonts w:ascii="Arial" w:hAnsi="Arial" w:eastAsia="Arial" w:cs="Arial"/>
          <w:noProof w:val="0"/>
          <w:color w:val="323130"/>
          <w:sz w:val="28"/>
          <w:szCs w:val="28"/>
          <w:lang w:val="nl-NL"/>
        </w:rPr>
      </w:pPr>
      <w:r w:rsidRPr="6D2C38FA" w:rsidR="6D2C38FA">
        <w:rPr>
          <w:rFonts w:ascii="Arial" w:hAnsi="Arial" w:eastAsia="Arial" w:cs="Arial"/>
          <w:noProof w:val="0"/>
          <w:color w:val="323130"/>
          <w:sz w:val="28"/>
          <w:szCs w:val="28"/>
          <w:lang w:val="nl-NL"/>
        </w:rPr>
        <w:t xml:space="preserve">Op zondag 27 oktober 2019 van 14.00 tot 18.00 uur organiseert </w:t>
      </w:r>
      <w:proofErr w:type="spellStart"/>
      <w:r w:rsidRPr="6D2C38FA" w:rsidR="6D2C38FA">
        <w:rPr>
          <w:rFonts w:ascii="Arial" w:hAnsi="Arial" w:eastAsia="Arial" w:cs="Arial"/>
          <w:noProof w:val="0"/>
          <w:color w:val="323130"/>
          <w:sz w:val="28"/>
          <w:szCs w:val="28"/>
          <w:lang w:val="nl-NL"/>
        </w:rPr>
        <w:t>Rumah</w:t>
      </w:r>
      <w:proofErr w:type="spellEnd"/>
      <w:r w:rsidRPr="6D2C38FA" w:rsidR="6D2C38FA">
        <w:rPr>
          <w:rFonts w:ascii="Arial" w:hAnsi="Arial" w:eastAsia="Arial" w:cs="Arial"/>
          <w:noProof w:val="0"/>
          <w:color w:val="323130"/>
          <w:sz w:val="28"/>
          <w:szCs w:val="28"/>
          <w:lang w:val="nl-NL"/>
        </w:rPr>
        <w:t xml:space="preserve"> </w:t>
      </w:r>
      <w:proofErr w:type="spellStart"/>
      <w:r w:rsidRPr="6D2C38FA" w:rsidR="6D2C38FA">
        <w:rPr>
          <w:rFonts w:ascii="Arial" w:hAnsi="Arial" w:eastAsia="Arial" w:cs="Arial"/>
          <w:noProof w:val="0"/>
          <w:color w:val="323130"/>
          <w:sz w:val="28"/>
          <w:szCs w:val="28"/>
          <w:lang w:val="nl-NL"/>
        </w:rPr>
        <w:t>Kita</w:t>
      </w:r>
      <w:proofErr w:type="spellEnd"/>
      <w:r w:rsidRPr="6D2C38FA" w:rsidR="6D2C38FA">
        <w:rPr>
          <w:rFonts w:ascii="Arial" w:hAnsi="Arial" w:eastAsia="Arial" w:cs="Arial"/>
          <w:noProof w:val="0"/>
          <w:color w:val="323130"/>
          <w:sz w:val="28"/>
          <w:szCs w:val="28"/>
          <w:lang w:val="nl-NL"/>
        </w:rPr>
        <w:t xml:space="preserve"> voor familie, medewerkers en andere belangstellenden een Culturele middag met als thema 'Het Verhaal van de Molukken'.</w:t>
      </w:r>
      <w:r>
        <w:br/>
      </w:r>
      <w:r w:rsidRPr="6D2C38FA" w:rsidR="6D2C38FA">
        <w:rPr>
          <w:rFonts w:ascii="Arial" w:hAnsi="Arial" w:eastAsia="Arial" w:cs="Arial"/>
          <w:noProof w:val="0"/>
          <w:color w:val="323130"/>
          <w:sz w:val="28"/>
          <w:szCs w:val="28"/>
          <w:lang w:val="nl-NL"/>
        </w:rPr>
        <w:t>Aansluitend is er een gezamenlijke maaltijd met gerechten uit de Molukken.</w:t>
      </w:r>
    </w:p>
    <w:p w:rsidR="6D2C38FA" w:rsidP="6D2C38FA" w:rsidRDefault="6D2C38FA" w14:paraId="75D7C2BD" w14:textId="2C633E13">
      <w:pPr>
        <w:rPr>
          <w:rFonts w:ascii="Calibri" w:hAnsi="Calibri" w:eastAsia="Calibri" w:cs="Calibri"/>
          <w:noProof w:val="0"/>
          <w:color w:val="323130"/>
          <w:sz w:val="28"/>
          <w:szCs w:val="28"/>
          <w:lang w:val="nl-NL"/>
        </w:rPr>
      </w:pPr>
      <w:r>
        <w:br/>
      </w:r>
      <w:r w:rsidRPr="6D2C38FA" w:rsidR="6D2C38FA">
        <w:rPr>
          <w:rFonts w:ascii="Calibri" w:hAnsi="Calibri" w:eastAsia="Calibri" w:cs="Calibri"/>
          <w:noProof w:val="0"/>
          <w:color w:val="323130"/>
          <w:sz w:val="28"/>
          <w:szCs w:val="28"/>
          <w:lang w:val="nl-NL"/>
        </w:rPr>
        <w:t xml:space="preserve">Gastspreker voor deze middag is Ron </w:t>
      </w:r>
      <w:proofErr w:type="spellStart"/>
      <w:r w:rsidRPr="6D2C38FA" w:rsidR="6D2C38FA">
        <w:rPr>
          <w:rFonts w:ascii="Calibri" w:hAnsi="Calibri" w:eastAsia="Calibri" w:cs="Calibri"/>
          <w:noProof w:val="0"/>
          <w:color w:val="323130"/>
          <w:sz w:val="28"/>
          <w:szCs w:val="28"/>
          <w:lang w:val="nl-NL"/>
        </w:rPr>
        <w:t>Habiboe</w:t>
      </w:r>
      <w:proofErr w:type="spellEnd"/>
      <w:r w:rsidRPr="6D2C38FA" w:rsidR="6D2C38FA">
        <w:rPr>
          <w:rFonts w:ascii="Calibri" w:hAnsi="Calibri" w:eastAsia="Calibri" w:cs="Calibri"/>
          <w:noProof w:val="0"/>
          <w:color w:val="323130"/>
          <w:sz w:val="28"/>
          <w:szCs w:val="28"/>
          <w:lang w:val="nl-NL"/>
        </w:rPr>
        <w:t>.</w:t>
      </w:r>
    </w:p>
    <w:p w:rsidR="365B2FD6" w:rsidP="365B2FD6" w:rsidRDefault="365B2FD6" w14:paraId="1E64BD33" w14:textId="38967D4E">
      <w:pPr>
        <w:rPr>
          <w:rFonts w:ascii="Calibri" w:hAnsi="Calibri" w:eastAsia="Calibri" w:cs="Calibri"/>
          <w:noProof w:val="0"/>
          <w:color w:val="323130"/>
          <w:sz w:val="28"/>
          <w:szCs w:val="28"/>
          <w:lang w:val="nl-NL"/>
        </w:rPr>
      </w:pPr>
      <w:r w:rsidRPr="365B2FD6" w:rsidR="365B2FD6">
        <w:rPr>
          <w:rFonts w:ascii="Calibri" w:hAnsi="Calibri" w:eastAsia="Calibri" w:cs="Calibri"/>
          <w:noProof w:val="0"/>
          <w:color w:val="323130"/>
          <w:sz w:val="28"/>
          <w:szCs w:val="28"/>
          <w:lang w:val="nl-NL"/>
        </w:rPr>
        <w:t xml:space="preserve">Ron </w:t>
      </w:r>
      <w:proofErr w:type="spellStart"/>
      <w:r w:rsidRPr="365B2FD6" w:rsidR="365B2FD6">
        <w:rPr>
          <w:rFonts w:ascii="Calibri" w:hAnsi="Calibri" w:eastAsia="Calibri" w:cs="Calibri"/>
          <w:noProof w:val="0"/>
          <w:color w:val="323130"/>
          <w:sz w:val="28"/>
          <w:szCs w:val="28"/>
          <w:lang w:val="nl-NL"/>
        </w:rPr>
        <w:t>Habiboe</w:t>
      </w:r>
      <w:proofErr w:type="spellEnd"/>
      <w:r w:rsidRPr="365B2FD6" w:rsidR="365B2FD6">
        <w:rPr>
          <w:rFonts w:ascii="Calibri" w:hAnsi="Calibri" w:eastAsia="Calibri" w:cs="Calibri"/>
          <w:noProof w:val="0"/>
          <w:color w:val="323130"/>
          <w:sz w:val="28"/>
          <w:szCs w:val="28"/>
          <w:lang w:val="nl-NL"/>
        </w:rPr>
        <w:t xml:space="preserve"> studeerde geschiedenis aan de universiteit Leiden. Als freelance historicus richt hij zich op allerlei facetten van de geschiedenis van Nederlands-Indië, Indonesië en speciaal de Molukken. Hij schrijft regelmatig over geschiedenis in het Molukse tijdschrift </w:t>
      </w:r>
      <w:proofErr w:type="spellStart"/>
      <w:r w:rsidRPr="365B2FD6" w:rsidR="365B2FD6">
        <w:rPr>
          <w:rFonts w:ascii="Calibri" w:hAnsi="Calibri" w:eastAsia="Calibri" w:cs="Calibri"/>
          <w:noProof w:val="0"/>
          <w:color w:val="323130"/>
          <w:sz w:val="28"/>
          <w:szCs w:val="28"/>
          <w:lang w:val="nl-NL"/>
        </w:rPr>
        <w:t>Marinjo</w:t>
      </w:r>
      <w:proofErr w:type="spellEnd"/>
      <w:r w:rsidRPr="365B2FD6" w:rsidR="365B2FD6">
        <w:rPr>
          <w:rFonts w:ascii="Calibri" w:hAnsi="Calibri" w:eastAsia="Calibri" w:cs="Calibri"/>
          <w:noProof w:val="0"/>
          <w:color w:val="323130"/>
          <w:sz w:val="28"/>
          <w:szCs w:val="28"/>
          <w:lang w:val="nl-NL"/>
        </w:rPr>
        <w:t xml:space="preserve"> en in de </w:t>
      </w:r>
      <w:proofErr w:type="spellStart"/>
      <w:r w:rsidRPr="365B2FD6" w:rsidR="365B2FD6">
        <w:rPr>
          <w:rFonts w:ascii="Calibri" w:hAnsi="Calibri" w:eastAsia="Calibri" w:cs="Calibri"/>
          <w:noProof w:val="0"/>
          <w:color w:val="323130"/>
          <w:sz w:val="28"/>
          <w:szCs w:val="28"/>
          <w:lang w:val="nl-NL"/>
        </w:rPr>
        <w:t>Pelita</w:t>
      </w:r>
      <w:proofErr w:type="spellEnd"/>
      <w:r w:rsidRPr="365B2FD6" w:rsidR="365B2FD6">
        <w:rPr>
          <w:rFonts w:ascii="Calibri" w:hAnsi="Calibri" w:eastAsia="Calibri" w:cs="Calibri"/>
          <w:noProof w:val="0"/>
          <w:color w:val="323130"/>
          <w:sz w:val="28"/>
          <w:szCs w:val="28"/>
          <w:lang w:val="nl-NL"/>
        </w:rPr>
        <w:t xml:space="preserve"> Nieuwsbrief. Eerder schreef hij de biografie van François Valentijn en onder meer </w:t>
      </w:r>
      <w:proofErr w:type="spellStart"/>
      <w:r w:rsidRPr="365B2FD6" w:rsidR="365B2FD6">
        <w:rPr>
          <w:rFonts w:ascii="Calibri" w:hAnsi="Calibri" w:eastAsia="Calibri" w:cs="Calibri"/>
          <w:i w:val="1"/>
          <w:iCs w:val="1"/>
          <w:noProof w:val="0"/>
          <w:color w:val="323130"/>
          <w:sz w:val="28"/>
          <w:szCs w:val="28"/>
          <w:lang w:val="nl-NL"/>
        </w:rPr>
        <w:t>Silsilah</w:t>
      </w:r>
      <w:proofErr w:type="spellEnd"/>
      <w:r w:rsidRPr="365B2FD6" w:rsidR="365B2FD6">
        <w:rPr>
          <w:rFonts w:ascii="Calibri" w:hAnsi="Calibri" w:eastAsia="Calibri" w:cs="Calibri"/>
          <w:i w:val="1"/>
          <w:iCs w:val="1"/>
          <w:noProof w:val="0"/>
          <w:color w:val="323130"/>
          <w:sz w:val="28"/>
          <w:szCs w:val="28"/>
          <w:lang w:val="nl-NL"/>
        </w:rPr>
        <w:t xml:space="preserve"> Maluku</w:t>
      </w:r>
      <w:r w:rsidRPr="365B2FD6" w:rsidR="365B2FD6">
        <w:rPr>
          <w:rFonts w:ascii="Calibri" w:hAnsi="Calibri" w:eastAsia="Calibri" w:cs="Calibri"/>
          <w:noProof w:val="0"/>
          <w:color w:val="323130"/>
          <w:sz w:val="28"/>
          <w:szCs w:val="28"/>
          <w:lang w:val="nl-NL"/>
        </w:rPr>
        <w:t xml:space="preserve"> (Molukse stamboom). De laatste tijd richt hij zich meer speciaal op de dekolonisatie van Nederlands-Indië.</w:t>
      </w:r>
    </w:p>
    <w:p w:rsidR="6D2C38FA" w:rsidP="365B2FD6" w:rsidRDefault="6D2C38FA" w14:paraId="32148BB1" w14:textId="3D468F94">
      <w:pPr>
        <w:rPr>
          <w:rFonts w:ascii="Calibri" w:hAnsi="Calibri" w:eastAsia="Calibri" w:cs="Calibri"/>
          <w:noProof w:val="0"/>
          <w:color w:val="323130"/>
          <w:sz w:val="28"/>
          <w:szCs w:val="28"/>
          <w:lang w:val="nl-NL"/>
        </w:rPr>
      </w:pPr>
      <w:r w:rsidRPr="365B2FD6" w:rsidR="365B2FD6">
        <w:rPr>
          <w:rFonts w:ascii="Calibri" w:hAnsi="Calibri" w:eastAsia="Calibri" w:cs="Calibri"/>
          <w:noProof w:val="0"/>
          <w:color w:val="323130"/>
          <w:sz w:val="28"/>
          <w:szCs w:val="28"/>
          <w:lang w:val="nl-NL"/>
        </w:rPr>
        <w:t xml:space="preserve">Tevens is er deze middag een optreden van </w:t>
      </w:r>
      <w:proofErr w:type="spellStart"/>
      <w:r w:rsidRPr="365B2FD6" w:rsidR="365B2FD6">
        <w:rPr>
          <w:rFonts w:ascii="Calibri" w:hAnsi="Calibri" w:eastAsia="Calibri" w:cs="Calibri"/>
          <w:noProof w:val="0"/>
          <w:color w:val="323130"/>
          <w:sz w:val="28"/>
          <w:szCs w:val="28"/>
          <w:lang w:val="nl-NL"/>
        </w:rPr>
        <w:t>Tifa</w:t>
      </w:r>
      <w:proofErr w:type="spellEnd"/>
      <w:r w:rsidRPr="365B2FD6" w:rsidR="365B2FD6">
        <w:rPr>
          <w:rFonts w:ascii="Calibri" w:hAnsi="Calibri" w:eastAsia="Calibri" w:cs="Calibri"/>
          <w:noProof w:val="0"/>
          <w:color w:val="323130"/>
          <w:sz w:val="28"/>
          <w:szCs w:val="28"/>
          <w:lang w:val="nl-NL"/>
        </w:rPr>
        <w:t xml:space="preserve"> </w:t>
      </w:r>
      <w:proofErr w:type="spellStart"/>
      <w:r w:rsidRPr="365B2FD6" w:rsidR="365B2FD6">
        <w:rPr>
          <w:rFonts w:ascii="Calibri" w:hAnsi="Calibri" w:eastAsia="Calibri" w:cs="Calibri"/>
          <w:noProof w:val="0"/>
          <w:color w:val="323130"/>
          <w:sz w:val="28"/>
          <w:szCs w:val="28"/>
          <w:lang w:val="nl-NL"/>
        </w:rPr>
        <w:t>Totobuang</w:t>
      </w:r>
      <w:proofErr w:type="spellEnd"/>
      <w:r w:rsidRPr="365B2FD6" w:rsidR="365B2FD6">
        <w:rPr>
          <w:rFonts w:ascii="Calibri" w:hAnsi="Calibri" w:eastAsia="Calibri" w:cs="Calibri"/>
          <w:noProof w:val="0"/>
          <w:color w:val="323130"/>
          <w:sz w:val="28"/>
          <w:szCs w:val="28"/>
          <w:lang w:val="nl-NL"/>
        </w:rPr>
        <w:t xml:space="preserve"> groep </w:t>
      </w:r>
      <w:proofErr w:type="spellStart"/>
      <w:r w:rsidRPr="365B2FD6" w:rsidR="365B2FD6">
        <w:rPr>
          <w:rFonts w:ascii="Calibri" w:hAnsi="Calibri" w:eastAsia="Calibri" w:cs="Calibri"/>
          <w:noProof w:val="0"/>
          <w:color w:val="323130"/>
          <w:sz w:val="28"/>
          <w:szCs w:val="28"/>
          <w:lang w:val="nl-NL"/>
        </w:rPr>
        <w:t>Kawan</w:t>
      </w:r>
      <w:proofErr w:type="spellEnd"/>
      <w:r w:rsidRPr="365B2FD6" w:rsidR="365B2FD6">
        <w:rPr>
          <w:rFonts w:ascii="Calibri" w:hAnsi="Calibri" w:eastAsia="Calibri" w:cs="Calibri"/>
          <w:noProof w:val="0"/>
          <w:color w:val="323130"/>
          <w:sz w:val="28"/>
          <w:szCs w:val="28"/>
          <w:lang w:val="nl-NL"/>
        </w:rPr>
        <w:t xml:space="preserve"> </w:t>
      </w:r>
      <w:proofErr w:type="spellStart"/>
      <w:r w:rsidRPr="365B2FD6" w:rsidR="365B2FD6">
        <w:rPr>
          <w:rFonts w:ascii="Calibri" w:hAnsi="Calibri" w:eastAsia="Calibri" w:cs="Calibri"/>
          <w:noProof w:val="0"/>
          <w:color w:val="323130"/>
          <w:sz w:val="28"/>
          <w:szCs w:val="28"/>
          <w:lang w:val="nl-NL"/>
        </w:rPr>
        <w:t>Kawan</w:t>
      </w:r>
      <w:proofErr w:type="spellEnd"/>
      <w:r w:rsidRPr="365B2FD6" w:rsidR="365B2FD6">
        <w:rPr>
          <w:rFonts w:ascii="Calibri" w:hAnsi="Calibri" w:eastAsia="Calibri" w:cs="Calibri"/>
          <w:noProof w:val="0"/>
          <w:color w:val="323130"/>
          <w:sz w:val="28"/>
          <w:szCs w:val="28"/>
          <w:lang w:val="nl-NL"/>
        </w:rPr>
        <w:t xml:space="preserve"> (</w:t>
      </w:r>
      <w:proofErr w:type="spellStart"/>
      <w:r w:rsidRPr="365B2FD6" w:rsidR="365B2FD6">
        <w:rPr>
          <w:rFonts w:ascii="Calibri" w:hAnsi="Calibri" w:eastAsia="Calibri" w:cs="Calibri"/>
          <w:noProof w:val="0"/>
          <w:color w:val="323130"/>
          <w:sz w:val="28"/>
          <w:szCs w:val="28"/>
          <w:lang w:val="nl-NL"/>
        </w:rPr>
        <w:t>Tifa</w:t>
      </w:r>
      <w:proofErr w:type="spellEnd"/>
      <w:r w:rsidRPr="365B2FD6" w:rsidR="365B2FD6">
        <w:rPr>
          <w:rFonts w:ascii="Calibri" w:hAnsi="Calibri" w:eastAsia="Calibri" w:cs="Calibri"/>
          <w:noProof w:val="0"/>
          <w:color w:val="323130"/>
          <w:sz w:val="28"/>
          <w:szCs w:val="28"/>
          <w:lang w:val="nl-NL"/>
        </w:rPr>
        <w:t xml:space="preserve"> </w:t>
      </w:r>
      <w:proofErr w:type="spellStart"/>
      <w:r w:rsidRPr="365B2FD6" w:rsidR="365B2FD6">
        <w:rPr>
          <w:rFonts w:ascii="Calibri" w:hAnsi="Calibri" w:eastAsia="Calibri" w:cs="Calibri"/>
          <w:noProof w:val="0"/>
          <w:color w:val="323130"/>
          <w:sz w:val="28"/>
          <w:szCs w:val="28"/>
          <w:lang w:val="nl-NL"/>
        </w:rPr>
        <w:t>Totobuang</w:t>
      </w:r>
      <w:proofErr w:type="spellEnd"/>
      <w:r w:rsidRPr="365B2FD6" w:rsidR="365B2FD6">
        <w:rPr>
          <w:rFonts w:ascii="Calibri" w:hAnsi="Calibri" w:eastAsia="Calibri" w:cs="Calibri"/>
          <w:noProof w:val="0"/>
          <w:color w:val="323130"/>
          <w:sz w:val="28"/>
          <w:szCs w:val="28"/>
          <w:lang w:val="nl-NL"/>
        </w:rPr>
        <w:t xml:space="preserve"> </w:t>
      </w:r>
      <w:r w:rsidRPr="365B2FD6" w:rsidR="365B2FD6">
        <w:rPr>
          <w:rFonts w:ascii="Calibri" w:hAnsi="Calibri" w:eastAsia="Calibri" w:cs="Calibri"/>
          <w:noProof w:val="0"/>
          <w:color w:val="323130"/>
          <w:sz w:val="28"/>
          <w:szCs w:val="28"/>
          <w:lang w:val="nl-NL"/>
        </w:rPr>
        <w:t>vrienden groep</w:t>
      </w:r>
      <w:r w:rsidRPr="365B2FD6" w:rsidR="365B2FD6">
        <w:rPr>
          <w:rFonts w:ascii="Calibri" w:hAnsi="Calibri" w:eastAsia="Calibri" w:cs="Calibri"/>
          <w:noProof w:val="0"/>
          <w:color w:val="323130"/>
          <w:sz w:val="28"/>
          <w:szCs w:val="28"/>
          <w:lang w:val="nl-NL"/>
        </w:rPr>
        <w:t>):</w:t>
      </w:r>
    </w:p>
    <w:p w:rsidR="6D2C38FA" w:rsidP="6D2C38FA" w:rsidRDefault="6D2C38FA" w14:paraId="3BE26818" w14:textId="3320F317">
      <w:pPr>
        <w:rPr>
          <w:rFonts w:ascii="Calibri" w:hAnsi="Calibri" w:eastAsia="Calibri" w:cs="Calibri"/>
          <w:noProof w:val="0"/>
          <w:color w:val="323130"/>
          <w:sz w:val="28"/>
          <w:szCs w:val="28"/>
          <w:lang w:val="nl-NL"/>
        </w:rPr>
      </w:pPr>
      <w:r w:rsidRPr="6D2C38FA" w:rsidR="6D2C38FA">
        <w:rPr>
          <w:rFonts w:ascii="Calibri" w:hAnsi="Calibri" w:eastAsia="Calibri" w:cs="Calibri"/>
          <w:noProof w:val="0"/>
          <w:color w:val="323130"/>
          <w:sz w:val="28"/>
          <w:szCs w:val="28"/>
          <w:lang w:val="nl-NL"/>
        </w:rPr>
        <w:t xml:space="preserve">Ongeveer 10 jaar geleden werd deze groep opgericht door de familie </w:t>
      </w:r>
      <w:proofErr w:type="spellStart"/>
      <w:r w:rsidRPr="6D2C38FA" w:rsidR="6D2C38FA">
        <w:rPr>
          <w:rFonts w:ascii="Calibri" w:hAnsi="Calibri" w:eastAsia="Calibri" w:cs="Calibri"/>
          <w:noProof w:val="0"/>
          <w:color w:val="323130"/>
          <w:sz w:val="28"/>
          <w:szCs w:val="28"/>
          <w:lang w:val="nl-NL"/>
        </w:rPr>
        <w:t>Roemeon</w:t>
      </w:r>
      <w:proofErr w:type="spellEnd"/>
      <w:r w:rsidRPr="6D2C38FA" w:rsidR="6D2C38FA">
        <w:rPr>
          <w:rFonts w:ascii="Calibri" w:hAnsi="Calibri" w:eastAsia="Calibri" w:cs="Calibri"/>
          <w:noProof w:val="0"/>
          <w:color w:val="323130"/>
          <w:sz w:val="28"/>
          <w:szCs w:val="28"/>
          <w:lang w:val="nl-NL"/>
        </w:rPr>
        <w:t>.</w:t>
      </w:r>
    </w:p>
    <w:p w:rsidR="6D2C38FA" w:rsidP="6D2C38FA" w:rsidRDefault="6D2C38FA" w14:paraId="79A7A98F" w14:textId="3490F880">
      <w:pPr>
        <w:rPr>
          <w:rFonts w:ascii="Calibri" w:hAnsi="Calibri" w:eastAsia="Calibri" w:cs="Calibri"/>
          <w:noProof w:val="0"/>
          <w:color w:val="323130"/>
          <w:sz w:val="28"/>
          <w:szCs w:val="28"/>
          <w:lang w:val="nl-NL"/>
        </w:rPr>
      </w:pPr>
      <w:r w:rsidRPr="6D2C38FA" w:rsidR="6D2C38FA">
        <w:rPr>
          <w:rFonts w:ascii="Calibri" w:hAnsi="Calibri" w:eastAsia="Calibri" w:cs="Calibri"/>
          <w:noProof w:val="0"/>
          <w:color w:val="323130"/>
          <w:sz w:val="28"/>
          <w:szCs w:val="28"/>
          <w:lang w:val="nl-NL"/>
        </w:rPr>
        <w:t xml:space="preserve">Vader Alex, dochter </w:t>
      </w:r>
      <w:proofErr w:type="spellStart"/>
      <w:r w:rsidRPr="6D2C38FA" w:rsidR="6D2C38FA">
        <w:rPr>
          <w:rFonts w:ascii="Calibri" w:hAnsi="Calibri" w:eastAsia="Calibri" w:cs="Calibri"/>
          <w:noProof w:val="0"/>
          <w:color w:val="323130"/>
          <w:sz w:val="28"/>
          <w:szCs w:val="28"/>
          <w:lang w:val="nl-NL"/>
        </w:rPr>
        <w:t>Dewey</w:t>
      </w:r>
      <w:proofErr w:type="spellEnd"/>
      <w:r w:rsidRPr="6D2C38FA" w:rsidR="6D2C38FA">
        <w:rPr>
          <w:rFonts w:ascii="Calibri" w:hAnsi="Calibri" w:eastAsia="Calibri" w:cs="Calibri"/>
          <w:noProof w:val="0"/>
          <w:color w:val="323130"/>
          <w:sz w:val="28"/>
          <w:szCs w:val="28"/>
          <w:lang w:val="nl-NL"/>
        </w:rPr>
        <w:t xml:space="preserve"> en zoon Rowan raakten in de ban van de </w:t>
      </w:r>
      <w:proofErr w:type="spellStart"/>
      <w:r w:rsidRPr="6D2C38FA" w:rsidR="6D2C38FA">
        <w:rPr>
          <w:rFonts w:ascii="Calibri" w:hAnsi="Calibri" w:eastAsia="Calibri" w:cs="Calibri"/>
          <w:noProof w:val="0"/>
          <w:color w:val="323130"/>
          <w:sz w:val="28"/>
          <w:szCs w:val="28"/>
          <w:lang w:val="nl-NL"/>
        </w:rPr>
        <w:t>tifa</w:t>
      </w:r>
      <w:proofErr w:type="spellEnd"/>
      <w:r w:rsidRPr="6D2C38FA" w:rsidR="6D2C38FA">
        <w:rPr>
          <w:rFonts w:ascii="Calibri" w:hAnsi="Calibri" w:eastAsia="Calibri" w:cs="Calibri"/>
          <w:noProof w:val="0"/>
          <w:color w:val="323130"/>
          <w:sz w:val="28"/>
          <w:szCs w:val="28"/>
          <w:lang w:val="nl-NL"/>
        </w:rPr>
        <w:t xml:space="preserve"> en </w:t>
      </w:r>
      <w:proofErr w:type="spellStart"/>
      <w:r w:rsidRPr="6D2C38FA" w:rsidR="6D2C38FA">
        <w:rPr>
          <w:rFonts w:ascii="Calibri" w:hAnsi="Calibri" w:eastAsia="Calibri" w:cs="Calibri"/>
          <w:noProof w:val="0"/>
          <w:color w:val="323130"/>
          <w:sz w:val="28"/>
          <w:szCs w:val="28"/>
          <w:lang w:val="nl-NL"/>
        </w:rPr>
        <w:t>totobuang</w:t>
      </w:r>
      <w:proofErr w:type="spellEnd"/>
      <w:r w:rsidRPr="6D2C38FA" w:rsidR="6D2C38FA">
        <w:rPr>
          <w:rFonts w:ascii="Calibri" w:hAnsi="Calibri" w:eastAsia="Calibri" w:cs="Calibri"/>
          <w:noProof w:val="0"/>
          <w:color w:val="323130"/>
          <w:sz w:val="28"/>
          <w:szCs w:val="28"/>
          <w:lang w:val="nl-NL"/>
        </w:rPr>
        <w:t>.</w:t>
      </w:r>
    </w:p>
    <w:p w:rsidR="6D2C38FA" w:rsidP="6D2C38FA" w:rsidRDefault="6D2C38FA" w14:paraId="5ADE4DF1" w14:textId="2456B764">
      <w:pPr>
        <w:rPr>
          <w:rFonts w:ascii="Calibri" w:hAnsi="Calibri" w:eastAsia="Calibri" w:cs="Calibri"/>
          <w:noProof w:val="0"/>
          <w:color w:val="323130"/>
          <w:sz w:val="28"/>
          <w:szCs w:val="28"/>
          <w:lang w:val="nl-NL"/>
        </w:rPr>
      </w:pPr>
      <w:r w:rsidRPr="6D2C38FA" w:rsidR="6D2C38FA">
        <w:rPr>
          <w:rFonts w:ascii="Calibri" w:hAnsi="Calibri" w:eastAsia="Calibri" w:cs="Calibri"/>
          <w:noProof w:val="0"/>
          <w:color w:val="323130"/>
          <w:sz w:val="28"/>
          <w:szCs w:val="28"/>
          <w:lang w:val="nl-NL"/>
        </w:rPr>
        <w:t xml:space="preserve">Na een reis naar de Molukken met vergaarde kennis en informatie over de </w:t>
      </w:r>
      <w:proofErr w:type="spellStart"/>
      <w:r w:rsidRPr="6D2C38FA" w:rsidR="6D2C38FA">
        <w:rPr>
          <w:rFonts w:ascii="Calibri" w:hAnsi="Calibri" w:eastAsia="Calibri" w:cs="Calibri"/>
          <w:noProof w:val="0"/>
          <w:color w:val="323130"/>
          <w:sz w:val="28"/>
          <w:szCs w:val="28"/>
          <w:lang w:val="nl-NL"/>
        </w:rPr>
        <w:t>tifa</w:t>
      </w:r>
      <w:proofErr w:type="spellEnd"/>
      <w:r w:rsidRPr="6D2C38FA" w:rsidR="6D2C38FA">
        <w:rPr>
          <w:rFonts w:ascii="Calibri" w:hAnsi="Calibri" w:eastAsia="Calibri" w:cs="Calibri"/>
          <w:noProof w:val="0"/>
          <w:color w:val="323130"/>
          <w:sz w:val="28"/>
          <w:szCs w:val="28"/>
          <w:lang w:val="nl-NL"/>
        </w:rPr>
        <w:t xml:space="preserve"> en </w:t>
      </w:r>
      <w:proofErr w:type="spellStart"/>
      <w:r w:rsidRPr="6D2C38FA" w:rsidR="6D2C38FA">
        <w:rPr>
          <w:rFonts w:ascii="Calibri" w:hAnsi="Calibri" w:eastAsia="Calibri" w:cs="Calibri"/>
          <w:noProof w:val="0"/>
          <w:color w:val="323130"/>
          <w:sz w:val="28"/>
          <w:szCs w:val="28"/>
          <w:lang w:val="nl-NL"/>
        </w:rPr>
        <w:t>totobuang</w:t>
      </w:r>
      <w:proofErr w:type="spellEnd"/>
      <w:r w:rsidRPr="6D2C38FA" w:rsidR="6D2C38FA">
        <w:rPr>
          <w:rFonts w:ascii="Calibri" w:hAnsi="Calibri" w:eastAsia="Calibri" w:cs="Calibri"/>
          <w:noProof w:val="0"/>
          <w:color w:val="323130"/>
          <w:sz w:val="28"/>
          <w:szCs w:val="28"/>
          <w:lang w:val="nl-NL"/>
        </w:rPr>
        <w:t xml:space="preserve"> en familiedansen begon voor hun hier in Nederland het verwezenlijken van hun droom: het overbrengen van de </w:t>
      </w:r>
      <w:proofErr w:type="spellStart"/>
      <w:r w:rsidRPr="6D2C38FA" w:rsidR="6D2C38FA">
        <w:rPr>
          <w:rFonts w:ascii="Calibri" w:hAnsi="Calibri" w:eastAsia="Calibri" w:cs="Calibri"/>
          <w:noProof w:val="0"/>
          <w:color w:val="323130"/>
          <w:sz w:val="28"/>
          <w:szCs w:val="28"/>
          <w:lang w:val="nl-NL"/>
        </w:rPr>
        <w:t>tifa</w:t>
      </w:r>
      <w:proofErr w:type="spellEnd"/>
      <w:r w:rsidRPr="6D2C38FA" w:rsidR="6D2C38FA">
        <w:rPr>
          <w:rFonts w:ascii="Calibri" w:hAnsi="Calibri" w:eastAsia="Calibri" w:cs="Calibri"/>
          <w:noProof w:val="0"/>
          <w:color w:val="323130"/>
          <w:sz w:val="28"/>
          <w:szCs w:val="28"/>
          <w:lang w:val="nl-NL"/>
        </w:rPr>
        <w:t xml:space="preserve">- en </w:t>
      </w:r>
      <w:proofErr w:type="spellStart"/>
      <w:r w:rsidRPr="6D2C38FA" w:rsidR="6D2C38FA">
        <w:rPr>
          <w:rFonts w:ascii="Calibri" w:hAnsi="Calibri" w:eastAsia="Calibri" w:cs="Calibri"/>
          <w:noProof w:val="0"/>
          <w:color w:val="323130"/>
          <w:sz w:val="28"/>
          <w:szCs w:val="28"/>
          <w:lang w:val="nl-NL"/>
        </w:rPr>
        <w:t>totobuang</w:t>
      </w:r>
      <w:proofErr w:type="spellEnd"/>
      <w:r w:rsidRPr="6D2C38FA" w:rsidR="6D2C38FA">
        <w:rPr>
          <w:rFonts w:ascii="Calibri" w:hAnsi="Calibri" w:eastAsia="Calibri" w:cs="Calibri"/>
          <w:noProof w:val="0"/>
          <w:color w:val="323130"/>
          <w:sz w:val="28"/>
          <w:szCs w:val="28"/>
          <w:lang w:val="nl-NL"/>
        </w:rPr>
        <w:t>-klanken en bijzondere familiedansen.</w:t>
      </w:r>
    </w:p>
    <w:p w:rsidR="6D2C38FA" w:rsidP="6D2C38FA" w:rsidRDefault="6D2C38FA" w14:paraId="4F8AB42B" w14:textId="7CF01E27">
      <w:pPr>
        <w:rPr>
          <w:rFonts w:ascii="Calibri" w:hAnsi="Calibri" w:eastAsia="Calibri" w:cs="Calibri"/>
          <w:noProof w:val="0"/>
          <w:color w:val="323130"/>
          <w:sz w:val="28"/>
          <w:szCs w:val="28"/>
          <w:lang w:val="nl-NL"/>
        </w:rPr>
      </w:pPr>
      <w:r w:rsidRPr="6D2C38FA" w:rsidR="6D2C38FA">
        <w:rPr>
          <w:rFonts w:ascii="Calibri" w:hAnsi="Calibri" w:eastAsia="Calibri" w:cs="Calibri"/>
          <w:noProof w:val="0"/>
          <w:color w:val="323130"/>
          <w:sz w:val="28"/>
          <w:szCs w:val="28"/>
          <w:lang w:val="nl-NL"/>
        </w:rPr>
        <w:t xml:space="preserve">Hun allereerste grote optreden was tijdens de inauguratie van de president van de RMS J. </w:t>
      </w:r>
      <w:proofErr w:type="spellStart"/>
      <w:r w:rsidRPr="6D2C38FA" w:rsidR="6D2C38FA">
        <w:rPr>
          <w:rFonts w:ascii="Calibri" w:hAnsi="Calibri" w:eastAsia="Calibri" w:cs="Calibri"/>
          <w:noProof w:val="0"/>
          <w:color w:val="323130"/>
          <w:sz w:val="28"/>
          <w:szCs w:val="28"/>
          <w:lang w:val="nl-NL"/>
        </w:rPr>
        <w:t>Wattilete</w:t>
      </w:r>
      <w:proofErr w:type="spellEnd"/>
      <w:r w:rsidRPr="6D2C38FA" w:rsidR="6D2C38FA">
        <w:rPr>
          <w:rFonts w:ascii="Calibri" w:hAnsi="Calibri" w:eastAsia="Calibri" w:cs="Calibri"/>
          <w:noProof w:val="0"/>
          <w:color w:val="323130"/>
          <w:sz w:val="28"/>
          <w:szCs w:val="28"/>
          <w:lang w:val="nl-NL"/>
        </w:rPr>
        <w:t xml:space="preserve"> in 2010. Daarna volgden er meerdere optredens. Hun repertoire van familiedansen is inmiddels uitgebreid met traditionele dansen uit onder andere </w:t>
      </w:r>
      <w:proofErr w:type="spellStart"/>
      <w:r w:rsidRPr="6D2C38FA" w:rsidR="6D2C38FA">
        <w:rPr>
          <w:rFonts w:ascii="Calibri" w:hAnsi="Calibri" w:eastAsia="Calibri" w:cs="Calibri"/>
          <w:noProof w:val="0"/>
          <w:color w:val="323130"/>
          <w:sz w:val="28"/>
          <w:szCs w:val="28"/>
          <w:lang w:val="nl-NL"/>
        </w:rPr>
        <w:t>Tanimbar</w:t>
      </w:r>
      <w:proofErr w:type="spellEnd"/>
      <w:r w:rsidRPr="6D2C38FA" w:rsidR="6D2C38FA">
        <w:rPr>
          <w:rFonts w:ascii="Calibri" w:hAnsi="Calibri" w:eastAsia="Calibri" w:cs="Calibri"/>
          <w:noProof w:val="0"/>
          <w:color w:val="323130"/>
          <w:sz w:val="28"/>
          <w:szCs w:val="28"/>
          <w:lang w:val="nl-NL"/>
        </w:rPr>
        <w:t xml:space="preserve"> en de Kei-eilanden. De klanken van de </w:t>
      </w:r>
      <w:proofErr w:type="spellStart"/>
      <w:r w:rsidRPr="6D2C38FA" w:rsidR="6D2C38FA">
        <w:rPr>
          <w:rFonts w:ascii="Calibri" w:hAnsi="Calibri" w:eastAsia="Calibri" w:cs="Calibri"/>
          <w:noProof w:val="0"/>
          <w:color w:val="323130"/>
          <w:sz w:val="28"/>
          <w:szCs w:val="28"/>
          <w:lang w:val="nl-NL"/>
        </w:rPr>
        <w:t>tifa</w:t>
      </w:r>
      <w:proofErr w:type="spellEnd"/>
      <w:r w:rsidRPr="6D2C38FA" w:rsidR="6D2C38FA">
        <w:rPr>
          <w:rFonts w:ascii="Calibri" w:hAnsi="Calibri" w:eastAsia="Calibri" w:cs="Calibri"/>
          <w:noProof w:val="0"/>
          <w:color w:val="323130"/>
          <w:sz w:val="28"/>
          <w:szCs w:val="28"/>
          <w:lang w:val="nl-NL"/>
        </w:rPr>
        <w:t xml:space="preserve"> en </w:t>
      </w:r>
      <w:proofErr w:type="spellStart"/>
      <w:r w:rsidRPr="6D2C38FA" w:rsidR="6D2C38FA">
        <w:rPr>
          <w:rFonts w:ascii="Calibri" w:hAnsi="Calibri" w:eastAsia="Calibri" w:cs="Calibri"/>
          <w:noProof w:val="0"/>
          <w:color w:val="323130"/>
          <w:sz w:val="28"/>
          <w:szCs w:val="28"/>
          <w:lang w:val="nl-NL"/>
        </w:rPr>
        <w:t>totobuang</w:t>
      </w:r>
      <w:proofErr w:type="spellEnd"/>
      <w:r w:rsidRPr="6D2C38FA" w:rsidR="6D2C38FA">
        <w:rPr>
          <w:rFonts w:ascii="Calibri" w:hAnsi="Calibri" w:eastAsia="Calibri" w:cs="Calibri"/>
          <w:noProof w:val="0"/>
          <w:color w:val="323130"/>
          <w:sz w:val="28"/>
          <w:szCs w:val="28"/>
          <w:lang w:val="nl-NL"/>
        </w:rPr>
        <w:t xml:space="preserve"> houden de Molukse cultuur levend. Op deze manier willen zij hun steentje bijdragen om voorouders en afkomst in ere te houden.</w:t>
      </w:r>
    </w:p>
    <w:p w:rsidR="6D2C38FA" w:rsidP="6D2C38FA" w:rsidRDefault="6D2C38FA" w14:paraId="0275B8F4" w14:textId="753EFC53">
      <w:pPr>
        <w:pStyle w:val="Normal"/>
        <w:rPr>
          <w:sz w:val="28"/>
          <w:szCs w:val="28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8D2C3F2"/>
  <w15:docId w15:val="{4a73c2ff-6049-443c-a55f-68a8ae025a35}"/>
  <w:rsids>
    <w:rsidRoot w:val="28D2C3F2"/>
    <w:rsid w:val="28D2C3F2"/>
    <w:rsid w:val="365B2FD6"/>
    <w:rsid w:val="6D2C38F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2019-10-09T11:20:55.6283085Z</dcterms:created>
  <dcterms:modified xsi:type="dcterms:W3CDTF">2019-10-09T11:40:46.7375566Z</dcterms:modified>
  <dc:creator>Peter Bouman</dc:creator>
  <lastModifiedBy>Peter Bouman</lastModifiedBy>
</coreProperties>
</file>