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BA27" w14:textId="0AB1D4CB" w:rsidR="00E16E0B" w:rsidRDefault="00733059" w:rsidP="004861B2">
      <w:pPr>
        <w:rPr>
          <w:rFonts w:eastAsia="Calibri" w:cstheme="minorHAnsi"/>
          <w:b/>
          <w:bCs/>
          <w:sz w:val="28"/>
          <w:szCs w:val="28"/>
        </w:rPr>
      </w:pPr>
      <w:r>
        <w:rPr>
          <w:rFonts w:eastAsia="Calibri" w:cstheme="minorHAnsi"/>
          <w:b/>
          <w:bCs/>
          <w:noProof/>
          <w:sz w:val="28"/>
          <w:szCs w:val="28"/>
          <w:lang w:eastAsia="nl-NL"/>
        </w:rPr>
        <w:drawing>
          <wp:inline distT="0" distB="0" distL="0" distR="0" wp14:anchorId="4218F756" wp14:editId="452E60E8">
            <wp:extent cx="847725" cy="914400"/>
            <wp:effectExtent l="0" t="0" r="9525" b="0"/>
            <wp:docPr id="1" name="Afbeelding 1" descr="C:\Users\abontekoe\AppData\Local\Microsoft\Windows\INetCache\Content.MSO\7A069E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tekoe\AppData\Local\Microsoft\Windows\INetCache\Content.MSO\7A069E4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p w14:paraId="633D3534" w14:textId="77777777" w:rsidR="0041259D" w:rsidRDefault="0041259D" w:rsidP="004861B2">
      <w:pPr>
        <w:rPr>
          <w:rFonts w:eastAsia="Calibri" w:cstheme="minorHAnsi"/>
          <w:b/>
          <w:bCs/>
          <w:sz w:val="28"/>
          <w:szCs w:val="28"/>
        </w:rPr>
      </w:pPr>
    </w:p>
    <w:p w14:paraId="5AE66BCA" w14:textId="77777777" w:rsidR="007F1566" w:rsidRPr="007F1566" w:rsidRDefault="007F1566" w:rsidP="007F1566">
      <w:pPr>
        <w:spacing w:after="0"/>
        <w:rPr>
          <w:rFonts w:ascii="Calibri" w:eastAsia="Calibri" w:hAnsi="Calibri" w:cs="Calibri"/>
        </w:rPr>
      </w:pPr>
      <w:r w:rsidRPr="007F1566">
        <w:rPr>
          <w:rFonts w:ascii="Calibri" w:eastAsia="Calibri" w:hAnsi="Calibri" w:cs="Calibri"/>
          <w:b/>
          <w:bCs/>
          <w:sz w:val="28"/>
          <w:szCs w:val="28"/>
        </w:rPr>
        <w:t>Uitnodiging Bijeenkomst Pelita Naoorlogse Generaties</w:t>
      </w:r>
    </w:p>
    <w:p w14:paraId="54C20710" w14:textId="100D2DB6" w:rsidR="007F1566" w:rsidRPr="007F1566" w:rsidRDefault="007F1566" w:rsidP="007F1566">
      <w:pPr>
        <w:spacing w:after="0"/>
        <w:rPr>
          <w:rFonts w:ascii="Calibri" w:eastAsia="Calibri" w:hAnsi="Calibri" w:cs="Calibri"/>
        </w:rPr>
      </w:pPr>
      <w:r w:rsidRPr="007F1566">
        <w:rPr>
          <w:rFonts w:ascii="Calibri" w:eastAsia="Calibri" w:hAnsi="Calibri" w:cs="Calibri"/>
        </w:rPr>
        <w:t xml:space="preserve">U bent van harte uitgenodigd voor onze volgende bijeenkomst op </w:t>
      </w:r>
      <w:r w:rsidRPr="007F1566">
        <w:rPr>
          <w:rFonts w:ascii="Calibri" w:eastAsia="Calibri" w:hAnsi="Calibri" w:cs="Calibri"/>
          <w:b/>
        </w:rPr>
        <w:t>zaterdag 11 mei</w:t>
      </w:r>
      <w:r w:rsidRPr="007F1566">
        <w:rPr>
          <w:rFonts w:ascii="Calibri" w:eastAsia="Calibri" w:hAnsi="Calibri" w:cs="Calibri"/>
        </w:rPr>
        <w:t xml:space="preserve"> </w:t>
      </w:r>
      <w:r w:rsidR="002715F8" w:rsidRPr="002715F8">
        <w:rPr>
          <w:rFonts w:ascii="Calibri" w:eastAsia="Calibri" w:hAnsi="Calibri" w:cs="Calibri"/>
          <w:b/>
        </w:rPr>
        <w:t>2019</w:t>
      </w:r>
      <w:r w:rsidR="002715F8">
        <w:rPr>
          <w:rFonts w:ascii="Calibri" w:eastAsia="Calibri" w:hAnsi="Calibri" w:cs="Calibri"/>
        </w:rPr>
        <w:t xml:space="preserve"> </w:t>
      </w:r>
      <w:r w:rsidRPr="007F1566">
        <w:rPr>
          <w:rFonts w:ascii="Calibri" w:eastAsia="Calibri" w:hAnsi="Calibri" w:cs="Calibri"/>
        </w:rPr>
        <w:t xml:space="preserve">in Baarn. </w:t>
      </w:r>
    </w:p>
    <w:p w14:paraId="3295D31F" w14:textId="77777777" w:rsidR="007F1566" w:rsidRPr="007F1566" w:rsidRDefault="007F1566" w:rsidP="007F1566">
      <w:pPr>
        <w:spacing w:after="0"/>
        <w:rPr>
          <w:rFonts w:ascii="Calibri" w:eastAsia="Calibri" w:hAnsi="Calibri" w:cs="Calibri"/>
        </w:rPr>
      </w:pPr>
    </w:p>
    <w:p w14:paraId="38D10BBA" w14:textId="77777777" w:rsidR="007F1566" w:rsidRPr="007F1566" w:rsidRDefault="007F1566" w:rsidP="007F1566">
      <w:pPr>
        <w:spacing w:after="0"/>
        <w:rPr>
          <w:rFonts w:ascii="Calibri" w:eastAsia="Calibri" w:hAnsi="Calibri" w:cs="Times New Roman"/>
        </w:rPr>
      </w:pPr>
      <w:r w:rsidRPr="007F1566">
        <w:rPr>
          <w:rFonts w:ascii="Helvetica" w:eastAsia="Helvetica" w:hAnsi="Helvetica" w:cs="Helvetica"/>
          <w:b/>
          <w:bCs/>
          <w:i/>
          <w:iCs/>
          <w:color w:val="000000"/>
        </w:rPr>
        <w:t>Permafrost in de tropen</w:t>
      </w:r>
      <w:r w:rsidRPr="007F1566">
        <w:rPr>
          <w:rFonts w:ascii="Helvetica" w:eastAsia="Helvetica" w:hAnsi="Helvetica" w:cs="Helvetica"/>
          <w:b/>
          <w:bCs/>
          <w:color w:val="000000"/>
        </w:rPr>
        <w:t xml:space="preserve">, een zoektocht </w:t>
      </w:r>
    </w:p>
    <w:p w14:paraId="46BBB2A4" w14:textId="6D73D8FF" w:rsidR="007F1566" w:rsidRPr="007F1566" w:rsidRDefault="007F1566" w:rsidP="007F1566">
      <w:pPr>
        <w:spacing w:after="0"/>
        <w:rPr>
          <w:rFonts w:ascii="Calibri" w:eastAsia="Calibri" w:hAnsi="Calibri" w:cs="Times New Roman"/>
        </w:rPr>
      </w:pPr>
      <w:r w:rsidRPr="007F1566">
        <w:rPr>
          <w:rFonts w:ascii="Calibri" w:eastAsia="Calibri" w:hAnsi="Calibri" w:cs="Times New Roman"/>
        </w:rPr>
        <w:t xml:space="preserve">‘Mijn huid is bruin en toch voel ik me Nederlander. Hoewel? In die zoektocht stuit ik op het grote zwijgen. Maar het hindert me niet om verder te gaan. Zelfs tegen de stroom in.’ Han </w:t>
      </w:r>
      <w:proofErr w:type="spellStart"/>
      <w:r w:rsidRPr="007F1566">
        <w:rPr>
          <w:rFonts w:ascii="Calibri" w:eastAsia="Calibri" w:hAnsi="Calibri" w:cs="Times New Roman"/>
        </w:rPr>
        <w:t>Deibert</w:t>
      </w:r>
      <w:proofErr w:type="spellEnd"/>
      <w:r w:rsidRPr="007F1566">
        <w:rPr>
          <w:rFonts w:ascii="Calibri" w:eastAsia="Calibri" w:hAnsi="Calibri" w:cs="Times New Roman"/>
        </w:rPr>
        <w:t xml:space="preserve"> is geboren in voormalig Nederlands-Indië (1954) en migreerde </w:t>
      </w:r>
      <w:r w:rsidR="003A0EDA" w:rsidRPr="007F1566">
        <w:rPr>
          <w:rFonts w:ascii="Calibri" w:eastAsia="Calibri" w:hAnsi="Calibri" w:cs="Times New Roman"/>
        </w:rPr>
        <w:t xml:space="preserve">in 1956 </w:t>
      </w:r>
      <w:r w:rsidRPr="007F1566">
        <w:rPr>
          <w:rFonts w:ascii="Calibri" w:eastAsia="Calibri" w:hAnsi="Calibri" w:cs="Times New Roman"/>
        </w:rPr>
        <w:t xml:space="preserve">met zijn </w:t>
      </w:r>
      <w:r w:rsidR="003A0EDA">
        <w:rPr>
          <w:rFonts w:ascii="Calibri" w:eastAsia="Calibri" w:hAnsi="Calibri" w:cs="Times New Roman"/>
        </w:rPr>
        <w:t>familie</w:t>
      </w:r>
      <w:r w:rsidRPr="007F1566">
        <w:rPr>
          <w:rFonts w:ascii="Calibri" w:eastAsia="Calibri" w:hAnsi="Calibri" w:cs="Times New Roman"/>
        </w:rPr>
        <w:t xml:space="preserve"> naar Nederland. In zijn </w:t>
      </w:r>
      <w:r w:rsidR="00D77734">
        <w:rPr>
          <w:rFonts w:ascii="Calibri" w:eastAsia="Calibri" w:hAnsi="Calibri" w:cs="Times New Roman"/>
        </w:rPr>
        <w:t xml:space="preserve">autobiografie </w:t>
      </w:r>
      <w:r w:rsidRPr="007F1566">
        <w:rPr>
          <w:rFonts w:ascii="Calibri" w:eastAsia="Calibri" w:hAnsi="Calibri" w:cs="Times New Roman"/>
          <w:i/>
          <w:iCs/>
        </w:rPr>
        <w:t>Permafrost in de tropen</w:t>
      </w:r>
      <w:r w:rsidR="00D77734">
        <w:rPr>
          <w:rFonts w:ascii="Calibri" w:eastAsia="Calibri" w:hAnsi="Calibri" w:cs="Times New Roman"/>
          <w:iCs/>
        </w:rPr>
        <w:t xml:space="preserve">, </w:t>
      </w:r>
      <w:r w:rsidRPr="007F1566">
        <w:rPr>
          <w:rFonts w:ascii="Calibri" w:eastAsia="Calibri" w:hAnsi="Calibri" w:cs="Times New Roman"/>
        </w:rPr>
        <w:t>nauw verweven met systemisch werk</w:t>
      </w:r>
      <w:r w:rsidR="00D77734">
        <w:rPr>
          <w:rFonts w:ascii="Calibri" w:eastAsia="Calibri" w:hAnsi="Calibri" w:cs="Times New Roman"/>
        </w:rPr>
        <w:t>, gaat hij</w:t>
      </w:r>
      <w:r w:rsidRPr="007F1566">
        <w:rPr>
          <w:rFonts w:ascii="Calibri" w:eastAsia="Calibri" w:hAnsi="Calibri" w:cs="Times New Roman"/>
        </w:rPr>
        <w:t xml:space="preserve"> op zoek naar zijn familiegeschiedenis en de grotere geschiedenis van de kolonie Nederlands-Indië. </w:t>
      </w:r>
      <w:r w:rsidR="00796DC7">
        <w:rPr>
          <w:rFonts w:ascii="Calibri" w:eastAsia="Calibri" w:hAnsi="Calibri" w:cs="Times New Roman"/>
        </w:rPr>
        <w:t>Hij</w:t>
      </w:r>
      <w:r w:rsidRPr="007F1566">
        <w:rPr>
          <w:rFonts w:ascii="Calibri" w:eastAsia="Calibri" w:hAnsi="Calibri" w:cs="Times New Roman"/>
        </w:rPr>
        <w:t xml:space="preserve"> ontdekt hoe die van invloed zijn op zijn eigen bestaan en identiteit</w:t>
      </w:r>
      <w:r w:rsidR="00796DC7">
        <w:rPr>
          <w:rFonts w:ascii="Calibri" w:eastAsia="Calibri" w:hAnsi="Calibri" w:cs="Times New Roman"/>
        </w:rPr>
        <w:t>,</w:t>
      </w:r>
      <w:r w:rsidRPr="007F1566">
        <w:rPr>
          <w:rFonts w:ascii="Calibri" w:eastAsia="Calibri" w:hAnsi="Calibri" w:cs="Times New Roman"/>
        </w:rPr>
        <w:t xml:space="preserve"> en die van onze Nederlandse </w:t>
      </w:r>
      <w:r w:rsidR="00796DC7">
        <w:rPr>
          <w:rFonts w:ascii="Calibri" w:eastAsia="Calibri" w:hAnsi="Calibri" w:cs="Times New Roman"/>
        </w:rPr>
        <w:t>samenleving</w:t>
      </w:r>
      <w:r w:rsidRPr="007F1566">
        <w:rPr>
          <w:rFonts w:ascii="Calibri" w:eastAsia="Calibri" w:hAnsi="Calibri" w:cs="Times New Roman"/>
        </w:rPr>
        <w:t>. Een wonderlijke zoektocht waar werk en privé samenvloeien.</w:t>
      </w:r>
      <w:r w:rsidRPr="007F1566">
        <w:rPr>
          <w:rFonts w:ascii="Calibri" w:eastAsia="Calibri" w:hAnsi="Calibri" w:cs="Times New Roman"/>
        </w:rPr>
        <w:br/>
      </w:r>
    </w:p>
    <w:p w14:paraId="29C10FC7" w14:textId="77777777" w:rsidR="007F1566" w:rsidRPr="007F1566" w:rsidRDefault="007F1566" w:rsidP="007F1566">
      <w:pPr>
        <w:spacing w:after="0"/>
        <w:rPr>
          <w:rFonts w:ascii="Calibri" w:eastAsia="Calibri" w:hAnsi="Calibri" w:cs="Times New Roman"/>
        </w:rPr>
      </w:pPr>
      <w:r w:rsidRPr="007F1566">
        <w:rPr>
          <w:rFonts w:ascii="Calibri" w:eastAsia="Calibri" w:hAnsi="Calibri" w:cs="Calibri"/>
          <w:b/>
          <w:bCs/>
          <w:color w:val="212121"/>
        </w:rPr>
        <w:t>Presentatie</w:t>
      </w:r>
    </w:p>
    <w:p w14:paraId="6E8702BB" w14:textId="7944A296" w:rsidR="007F1566" w:rsidRPr="007F1566" w:rsidRDefault="007F1566" w:rsidP="007F1566">
      <w:pPr>
        <w:spacing w:after="0" w:line="240" w:lineRule="auto"/>
        <w:rPr>
          <w:rFonts w:ascii="Calibri" w:eastAsia="Calibri" w:hAnsi="Calibri" w:cs="Times New Roman"/>
        </w:rPr>
      </w:pPr>
      <w:r w:rsidRPr="007F1566">
        <w:rPr>
          <w:rFonts w:ascii="Calibri" w:eastAsia="Calibri" w:hAnsi="Calibri" w:cs="Times New Roman"/>
        </w:rPr>
        <w:t xml:space="preserve">Han </w:t>
      </w:r>
      <w:proofErr w:type="spellStart"/>
      <w:r w:rsidRPr="007F1566">
        <w:rPr>
          <w:rFonts w:ascii="Calibri" w:eastAsia="Calibri" w:hAnsi="Calibri" w:cs="Times New Roman"/>
        </w:rPr>
        <w:t>Deibert</w:t>
      </w:r>
      <w:proofErr w:type="spellEnd"/>
      <w:r w:rsidRPr="007F1566">
        <w:rPr>
          <w:rFonts w:ascii="Calibri" w:eastAsia="Calibri" w:hAnsi="Calibri" w:cs="Times New Roman"/>
        </w:rPr>
        <w:t xml:space="preserve"> geeft een interactieve lezing over zijn boek en werk als systemisch werker, waarin hij vaak te maken heeft met mensen met een achtergrond in voormalig Nederlands-Indië. Hij gaat in op de gedeelde geschiedenis van Nederland, Nederlands-Indië en Indonesië en welke invloed deze ontkende geschiedenis nog steeds heeft op onze huidige zogenaamd multiculturele  samenleving. Indo's zijn veelal geruisloos geassimileerd en hebben vaak moeite om de eigen identiteit te (her/er)kennen. Zijn eigen Indische familieverhaal is een aanzet om daadwerkelijk te kijken naar </w:t>
      </w:r>
      <w:bookmarkStart w:id="0" w:name="_GoBack"/>
      <w:bookmarkEnd w:id="0"/>
      <w:r w:rsidR="00796DC7">
        <w:rPr>
          <w:rFonts w:ascii="Calibri" w:eastAsia="Calibri" w:hAnsi="Calibri" w:cs="Times New Roman"/>
        </w:rPr>
        <w:t>beide</w:t>
      </w:r>
      <w:r w:rsidRPr="007F1566">
        <w:rPr>
          <w:rFonts w:ascii="Calibri" w:eastAsia="Calibri" w:hAnsi="Calibri" w:cs="Times New Roman"/>
        </w:rPr>
        <w:t xml:space="preserve"> kanten van de medaille die een bijna vierhonderd jaar oude koloniale </w:t>
      </w:r>
      <w:r w:rsidR="00796DC7">
        <w:rPr>
          <w:rFonts w:ascii="Calibri" w:eastAsia="Calibri" w:hAnsi="Calibri" w:cs="Times New Roman"/>
        </w:rPr>
        <w:t>periode</w:t>
      </w:r>
      <w:r w:rsidRPr="007F1566">
        <w:rPr>
          <w:rFonts w:ascii="Calibri" w:eastAsia="Calibri" w:hAnsi="Calibri" w:cs="Times New Roman"/>
        </w:rPr>
        <w:t xml:space="preserve"> heeft achtergelaten in onze historie en in ons dagelijks leven. </w:t>
      </w:r>
      <w:r w:rsidRPr="007F1566">
        <w:rPr>
          <w:rFonts w:ascii="Calibri" w:eastAsia="Calibri" w:hAnsi="Calibri" w:cs="Times New Roman"/>
        </w:rPr>
        <w:br/>
      </w:r>
    </w:p>
    <w:p w14:paraId="4C80BE0A" w14:textId="77777777" w:rsidR="007F1566" w:rsidRPr="007F1566" w:rsidRDefault="007F1566" w:rsidP="007F1566">
      <w:pPr>
        <w:spacing w:after="0" w:line="240" w:lineRule="auto"/>
        <w:rPr>
          <w:rFonts w:ascii="Calibri" w:eastAsia="Calibri" w:hAnsi="Calibri" w:cs="Calibri"/>
        </w:rPr>
      </w:pPr>
      <w:r w:rsidRPr="007F1566">
        <w:rPr>
          <w:rFonts w:ascii="Calibri" w:eastAsia="Calibri" w:hAnsi="Calibri" w:cs="Calibri"/>
          <w:b/>
          <w:bCs/>
          <w:color w:val="212121"/>
        </w:rPr>
        <w:t>Miniworkshop</w:t>
      </w:r>
    </w:p>
    <w:p w14:paraId="02075416" w14:textId="77777777" w:rsidR="007F1566" w:rsidRPr="007F1566" w:rsidRDefault="007F1566" w:rsidP="007F1566">
      <w:pPr>
        <w:spacing w:after="0" w:line="240" w:lineRule="auto"/>
        <w:rPr>
          <w:rFonts w:ascii="Calibri" w:eastAsia="Calibri" w:hAnsi="Calibri" w:cs="Calibri"/>
          <w:color w:val="212121"/>
        </w:rPr>
      </w:pPr>
      <w:r w:rsidRPr="007F1566">
        <w:rPr>
          <w:rFonts w:ascii="Calibri" w:eastAsia="Calibri" w:hAnsi="Calibri" w:cs="Calibri"/>
          <w:color w:val="212121"/>
        </w:rPr>
        <w:t xml:space="preserve">In de middag wordt in een miniworkshop verder ingegaan op het thema ‘kennen, erkennen en herkennen van je identiteit’. Deze workshop wordt geleid door Han </w:t>
      </w:r>
      <w:proofErr w:type="spellStart"/>
      <w:r w:rsidRPr="007F1566">
        <w:rPr>
          <w:rFonts w:ascii="Calibri" w:eastAsia="Calibri" w:hAnsi="Calibri" w:cs="Calibri"/>
          <w:color w:val="212121"/>
        </w:rPr>
        <w:t>Deibert</w:t>
      </w:r>
      <w:proofErr w:type="spellEnd"/>
      <w:r w:rsidRPr="007F1566">
        <w:rPr>
          <w:rFonts w:ascii="Calibri" w:eastAsia="Calibri" w:hAnsi="Calibri" w:cs="Calibri"/>
          <w:color w:val="212121"/>
        </w:rPr>
        <w:t xml:space="preserve"> en de dagvoorzitter. Han </w:t>
      </w:r>
      <w:proofErr w:type="spellStart"/>
      <w:r w:rsidRPr="007F1566">
        <w:rPr>
          <w:rFonts w:ascii="Calibri" w:eastAsia="Calibri" w:hAnsi="Calibri" w:cs="Calibri"/>
          <w:color w:val="212121"/>
        </w:rPr>
        <w:t>Deibert</w:t>
      </w:r>
      <w:proofErr w:type="spellEnd"/>
      <w:r w:rsidRPr="007F1566">
        <w:rPr>
          <w:rFonts w:ascii="Calibri" w:eastAsia="Calibri" w:hAnsi="Calibri" w:cs="Calibri"/>
          <w:color w:val="212121"/>
        </w:rPr>
        <w:t xml:space="preserve"> maakt daarbij gebruik van zijn jarenlange ervaring als systemisch werker. </w:t>
      </w:r>
    </w:p>
    <w:p w14:paraId="6E318A49" w14:textId="77777777" w:rsidR="007F1566" w:rsidRPr="007F1566" w:rsidRDefault="007F1566" w:rsidP="007F1566">
      <w:pPr>
        <w:spacing w:after="0" w:line="240" w:lineRule="auto"/>
        <w:rPr>
          <w:rFonts w:ascii="Calibri" w:eastAsia="Calibri" w:hAnsi="Calibri" w:cs="Calibri"/>
          <w:color w:val="212121"/>
        </w:rPr>
      </w:pPr>
    </w:p>
    <w:p w14:paraId="7D92F87F" w14:textId="77777777" w:rsidR="007F1566" w:rsidRPr="007F1566" w:rsidRDefault="007F1566" w:rsidP="007F1566">
      <w:pPr>
        <w:spacing w:after="0" w:line="240" w:lineRule="auto"/>
        <w:rPr>
          <w:rFonts w:ascii="Calibri" w:eastAsia="Calibri" w:hAnsi="Calibri" w:cs="Calibri"/>
        </w:rPr>
      </w:pPr>
      <w:r w:rsidRPr="007F1566">
        <w:rPr>
          <w:rFonts w:ascii="Calibri" w:eastAsia="Calibri" w:hAnsi="Calibri" w:cs="Calibri"/>
          <w:b/>
          <w:bCs/>
          <w:color w:val="212121"/>
        </w:rPr>
        <w:t>Stichting Pelita</w:t>
      </w:r>
    </w:p>
    <w:p w14:paraId="0A541926" w14:textId="77777777" w:rsidR="007F1566" w:rsidRPr="007F1566" w:rsidRDefault="007F1566" w:rsidP="007F1566">
      <w:pPr>
        <w:spacing w:after="0" w:line="240" w:lineRule="auto"/>
        <w:rPr>
          <w:rFonts w:ascii="Calibri" w:eastAsia="Calibri" w:hAnsi="Calibri" w:cs="Calibri"/>
        </w:rPr>
      </w:pPr>
      <w:r w:rsidRPr="007F1566">
        <w:rPr>
          <w:rFonts w:ascii="Calibri" w:eastAsia="Calibri" w:hAnsi="Calibri" w:cs="Calibri"/>
          <w:color w:val="212121"/>
        </w:rPr>
        <w:t>Van Stichting Pelita zijn aanwezig: Nynke van Zwol (beleidsadviseur/dagvoorzitter), Ed Roso (medewerker sociale dienstverlening) en Gerda en Guus Razoux-Schultz (vrijwilligers). Zij zorgen voor een veilige sfeer en zo nodig een luisterend oor of (informatie over) doorverwijzing.</w:t>
      </w:r>
    </w:p>
    <w:p w14:paraId="575587C4" w14:textId="77777777" w:rsidR="007F1566" w:rsidRPr="007F1566" w:rsidRDefault="007F1566" w:rsidP="007F1566">
      <w:pPr>
        <w:spacing w:after="0" w:line="240" w:lineRule="auto"/>
        <w:rPr>
          <w:rFonts w:ascii="Calibri" w:eastAsia="Calibri" w:hAnsi="Calibri" w:cs="Calibri"/>
        </w:rPr>
      </w:pPr>
    </w:p>
    <w:p w14:paraId="0746568E" w14:textId="77777777" w:rsidR="007F1566" w:rsidRPr="007F1566" w:rsidRDefault="007F1566" w:rsidP="007F1566">
      <w:pPr>
        <w:spacing w:after="0"/>
        <w:rPr>
          <w:rFonts w:ascii="Calibri" w:eastAsia="Calibri" w:hAnsi="Calibri" w:cs="Calibri"/>
        </w:rPr>
      </w:pPr>
      <w:r w:rsidRPr="007F1566">
        <w:rPr>
          <w:rFonts w:ascii="Calibri" w:eastAsia="Calibri" w:hAnsi="Calibri" w:cs="Calibri"/>
          <w:b/>
          <w:bCs/>
          <w:i/>
          <w:iCs/>
        </w:rPr>
        <w:t>De bijeenkomsten van Pelita Naoorlogse Generaties zijn een platform voor kennisoverdracht en ontmoeting van álle naoorlogse generaties uit voormalig Nederlands-Indië. Door het verkrijgen van kennis over het verleden ontstaat ruimte voor begrip, door verhalen te delen ontstaat ruimte voor veerkracht</w:t>
      </w:r>
      <w:r w:rsidRPr="007F1566">
        <w:rPr>
          <w:rFonts w:ascii="Calibri" w:eastAsia="Calibri" w:hAnsi="Calibri" w:cs="Calibri"/>
          <w:i/>
          <w:iCs/>
        </w:rPr>
        <w:t>.</w:t>
      </w:r>
    </w:p>
    <w:p w14:paraId="30732BBA" w14:textId="77777777" w:rsidR="007F1566" w:rsidRPr="007F1566" w:rsidRDefault="007F1566" w:rsidP="007F1566">
      <w:pPr>
        <w:spacing w:after="0"/>
        <w:rPr>
          <w:rFonts w:ascii="Calibri" w:eastAsia="Calibri" w:hAnsi="Calibri" w:cs="Calibri"/>
        </w:rPr>
      </w:pPr>
      <w:r w:rsidRPr="007F1566">
        <w:rPr>
          <w:rFonts w:ascii="Calibri" w:eastAsia="Calibri" w:hAnsi="Calibri" w:cs="Times New Roman"/>
        </w:rPr>
        <w:br w:type="page"/>
      </w:r>
    </w:p>
    <w:p w14:paraId="4D614381" w14:textId="77777777" w:rsidR="007F1566" w:rsidRPr="007F1566" w:rsidRDefault="007F1566" w:rsidP="007F1566">
      <w:pPr>
        <w:spacing w:after="0"/>
        <w:ind w:left="-5" w:hanging="10"/>
        <w:rPr>
          <w:rFonts w:ascii="Calibri" w:eastAsia="Calibri" w:hAnsi="Calibri" w:cs="Calibri"/>
          <w:sz w:val="24"/>
          <w:szCs w:val="24"/>
        </w:rPr>
      </w:pPr>
    </w:p>
    <w:p w14:paraId="276789E6" w14:textId="77777777" w:rsidR="007F1566" w:rsidRPr="007F1566" w:rsidRDefault="007F1566" w:rsidP="007F1566">
      <w:pPr>
        <w:spacing w:after="0"/>
        <w:ind w:left="-5" w:hanging="10"/>
        <w:rPr>
          <w:rFonts w:ascii="Calibri" w:eastAsia="Calibri" w:hAnsi="Calibri" w:cs="Calibri"/>
          <w:sz w:val="24"/>
          <w:szCs w:val="24"/>
        </w:rPr>
      </w:pPr>
    </w:p>
    <w:p w14:paraId="4A2214D2" w14:textId="77777777" w:rsidR="007F1566" w:rsidRPr="007F1566" w:rsidRDefault="007F1566" w:rsidP="007F1566">
      <w:pPr>
        <w:spacing w:after="0"/>
        <w:ind w:left="-5" w:hanging="10"/>
        <w:rPr>
          <w:rFonts w:ascii="Calibri" w:eastAsia="Calibri" w:hAnsi="Calibri" w:cs="Calibri"/>
          <w:sz w:val="24"/>
          <w:szCs w:val="24"/>
        </w:rPr>
      </w:pPr>
    </w:p>
    <w:p w14:paraId="18859515" w14:textId="77777777" w:rsidR="007F1566" w:rsidRPr="007F1566" w:rsidRDefault="007F1566" w:rsidP="007F1566">
      <w:pPr>
        <w:spacing w:after="0"/>
        <w:ind w:left="-5" w:hanging="10"/>
        <w:rPr>
          <w:rFonts w:ascii="Calibri" w:eastAsia="Calibri" w:hAnsi="Calibri" w:cs="Calibri"/>
          <w:sz w:val="24"/>
          <w:szCs w:val="24"/>
        </w:rPr>
      </w:pPr>
    </w:p>
    <w:p w14:paraId="57B50378" w14:textId="220752D0" w:rsidR="007F1566" w:rsidRDefault="007F1566" w:rsidP="007F1566">
      <w:pPr>
        <w:spacing w:after="0"/>
        <w:ind w:left="-5" w:hanging="10"/>
        <w:rPr>
          <w:rFonts w:ascii="Calibri" w:eastAsia="Calibri" w:hAnsi="Calibri" w:cs="Calibri"/>
          <w:sz w:val="24"/>
          <w:szCs w:val="24"/>
        </w:rPr>
      </w:pPr>
    </w:p>
    <w:p w14:paraId="0E00BF38" w14:textId="77777777" w:rsidR="007F1566" w:rsidRPr="007F1566" w:rsidRDefault="007F1566" w:rsidP="007F1566">
      <w:pPr>
        <w:spacing w:after="0"/>
        <w:ind w:left="-5" w:hanging="10"/>
        <w:rPr>
          <w:rFonts w:ascii="Calibri" w:eastAsia="Calibri" w:hAnsi="Calibri" w:cs="Calibri"/>
          <w:sz w:val="24"/>
          <w:szCs w:val="24"/>
        </w:rPr>
      </w:pPr>
    </w:p>
    <w:p w14:paraId="5652FF50" w14:textId="77777777" w:rsidR="007F1566" w:rsidRPr="007F1566" w:rsidRDefault="007F1566" w:rsidP="007F1566">
      <w:pPr>
        <w:spacing w:after="0"/>
        <w:ind w:left="-5" w:hanging="10"/>
        <w:rPr>
          <w:rFonts w:ascii="Calibri" w:eastAsia="Calibri" w:hAnsi="Calibri" w:cs="Calibri"/>
          <w:b/>
          <w:bCs/>
          <w:color w:val="000000"/>
          <w:sz w:val="24"/>
          <w:szCs w:val="24"/>
        </w:rPr>
      </w:pPr>
      <w:r w:rsidRPr="007F1566">
        <w:rPr>
          <w:rFonts w:ascii="Calibri" w:eastAsia="Calibri" w:hAnsi="Calibri" w:cs="Calibri"/>
          <w:b/>
          <w:bCs/>
          <w:color w:val="000000"/>
          <w:sz w:val="24"/>
          <w:szCs w:val="24"/>
        </w:rPr>
        <w:t xml:space="preserve">Praktische informatie: </w:t>
      </w:r>
    </w:p>
    <w:p w14:paraId="49198F68" w14:textId="77777777" w:rsidR="007F1566" w:rsidRPr="007F1566" w:rsidRDefault="007F1566" w:rsidP="007F1566">
      <w:pPr>
        <w:spacing w:after="0"/>
        <w:ind w:left="-5" w:hanging="10"/>
        <w:rPr>
          <w:rFonts w:ascii="Calibri" w:eastAsia="Calibri" w:hAnsi="Calibri" w:cs="Calibri"/>
          <w:sz w:val="24"/>
          <w:szCs w:val="24"/>
        </w:rPr>
      </w:pPr>
    </w:p>
    <w:tbl>
      <w:tblPr>
        <w:tblStyle w:val="Tabelraster1"/>
        <w:tblW w:w="0" w:type="auto"/>
        <w:tblLayout w:type="fixed"/>
        <w:tblLook w:val="04A0" w:firstRow="1" w:lastRow="0" w:firstColumn="1" w:lastColumn="0" w:noHBand="0" w:noVBand="1"/>
      </w:tblPr>
      <w:tblGrid>
        <w:gridCol w:w="4513"/>
        <w:gridCol w:w="4513"/>
      </w:tblGrid>
      <w:tr w:rsidR="007F1566" w:rsidRPr="007F1566" w14:paraId="2ADBFF4F" w14:textId="77777777" w:rsidTr="00F130CE">
        <w:tc>
          <w:tcPr>
            <w:tcW w:w="4513" w:type="dxa"/>
          </w:tcPr>
          <w:p w14:paraId="749F5F78"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Datum:  </w:t>
            </w:r>
          </w:p>
        </w:tc>
        <w:tc>
          <w:tcPr>
            <w:tcW w:w="4513" w:type="dxa"/>
          </w:tcPr>
          <w:p w14:paraId="211E84DE"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Zaterdag 11 mei 2019  </w:t>
            </w:r>
          </w:p>
        </w:tc>
      </w:tr>
      <w:tr w:rsidR="007F1566" w:rsidRPr="007F1566" w14:paraId="67A20C22" w14:textId="77777777" w:rsidTr="00F130CE">
        <w:tc>
          <w:tcPr>
            <w:tcW w:w="4513" w:type="dxa"/>
          </w:tcPr>
          <w:p w14:paraId="54DE3830"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Locatie: </w:t>
            </w:r>
          </w:p>
        </w:tc>
        <w:tc>
          <w:tcPr>
            <w:tcW w:w="4513" w:type="dxa"/>
          </w:tcPr>
          <w:p w14:paraId="6C1E7602" w14:textId="77777777" w:rsidR="007F1566" w:rsidRPr="007F1566" w:rsidRDefault="007F1566" w:rsidP="007F1566">
            <w:pPr>
              <w:spacing w:line="259" w:lineRule="auto"/>
              <w:jc w:val="both"/>
              <w:rPr>
                <w:rFonts w:ascii="Calibri" w:hAnsi="Calibri" w:cs="Calibri"/>
              </w:rPr>
            </w:pPr>
            <w:r w:rsidRPr="007F1566">
              <w:rPr>
                <w:rFonts w:ascii="Calibri" w:hAnsi="Calibri" w:cs="Calibri"/>
                <w:color w:val="000000"/>
              </w:rPr>
              <w:t xml:space="preserve">Het Brandpunt, Oude Utrechtseweg 4a, 3743 KN Baarn </w:t>
            </w:r>
          </w:p>
        </w:tc>
      </w:tr>
      <w:tr w:rsidR="007F1566" w:rsidRPr="007F1566" w14:paraId="4C873EE9" w14:textId="77777777" w:rsidTr="00F130CE">
        <w:tc>
          <w:tcPr>
            <w:tcW w:w="4513" w:type="dxa"/>
          </w:tcPr>
          <w:p w14:paraId="4EB85349"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Tijd:  </w:t>
            </w:r>
          </w:p>
        </w:tc>
        <w:tc>
          <w:tcPr>
            <w:tcW w:w="4513" w:type="dxa"/>
          </w:tcPr>
          <w:p w14:paraId="105FF6AF"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11.00 uur inloop, 11.30  uur aanvang, 16.00  eind</w:t>
            </w:r>
          </w:p>
        </w:tc>
      </w:tr>
      <w:tr w:rsidR="007F1566" w:rsidRPr="007F1566" w14:paraId="68E01A14" w14:textId="77777777" w:rsidTr="00F130CE">
        <w:tc>
          <w:tcPr>
            <w:tcW w:w="4513" w:type="dxa"/>
          </w:tcPr>
          <w:p w14:paraId="7B855858"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Entree:  </w:t>
            </w:r>
          </w:p>
        </w:tc>
        <w:tc>
          <w:tcPr>
            <w:tcW w:w="4513" w:type="dxa"/>
          </w:tcPr>
          <w:p w14:paraId="459B10CB"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€ 3,50 p.p. </w:t>
            </w:r>
          </w:p>
        </w:tc>
      </w:tr>
      <w:tr w:rsidR="007F1566" w:rsidRPr="007F1566" w14:paraId="0BEFA3C6" w14:textId="77777777" w:rsidTr="00F130CE">
        <w:tc>
          <w:tcPr>
            <w:tcW w:w="4513" w:type="dxa"/>
          </w:tcPr>
          <w:p w14:paraId="78556567" w14:textId="77777777" w:rsidR="007F1566" w:rsidRPr="007F1566" w:rsidRDefault="007F1566" w:rsidP="007F1566">
            <w:pPr>
              <w:spacing w:line="259" w:lineRule="auto"/>
              <w:rPr>
                <w:rFonts w:ascii="Calibri" w:hAnsi="Calibri" w:cs="Calibri"/>
              </w:rPr>
            </w:pPr>
          </w:p>
        </w:tc>
        <w:tc>
          <w:tcPr>
            <w:tcW w:w="4513" w:type="dxa"/>
          </w:tcPr>
          <w:p w14:paraId="7F200F15" w14:textId="77777777" w:rsidR="007F1566" w:rsidRPr="007F1566" w:rsidRDefault="007F1566" w:rsidP="007F1566">
            <w:pPr>
              <w:spacing w:line="259" w:lineRule="auto"/>
              <w:rPr>
                <w:rFonts w:ascii="Calibri" w:hAnsi="Calibri" w:cs="Calibri"/>
              </w:rPr>
            </w:pPr>
          </w:p>
        </w:tc>
      </w:tr>
    </w:tbl>
    <w:p w14:paraId="036AA240" w14:textId="77777777" w:rsidR="007F1566" w:rsidRPr="007F1566" w:rsidRDefault="007F1566" w:rsidP="007F1566">
      <w:pPr>
        <w:numPr>
          <w:ilvl w:val="0"/>
          <w:numId w:val="6"/>
        </w:numPr>
        <w:spacing w:after="0" w:line="249" w:lineRule="auto"/>
        <w:contextualSpacing/>
        <w:rPr>
          <w:rFonts w:ascii="Calibri" w:eastAsia="Calibri" w:hAnsi="Calibri" w:cs="Times New Roman"/>
          <w:color w:val="000000"/>
        </w:rPr>
      </w:pPr>
      <w:r w:rsidRPr="007F1566">
        <w:rPr>
          <w:rFonts w:ascii="Calibri" w:eastAsia="Calibri" w:hAnsi="Calibri" w:cs="Calibri"/>
          <w:color w:val="000000"/>
        </w:rPr>
        <w:t xml:space="preserve">Bij wijze van lunch zijn er warme snacks te koop </w:t>
      </w:r>
    </w:p>
    <w:p w14:paraId="2CDF1105" w14:textId="77777777" w:rsidR="007F1566" w:rsidRPr="007F1566" w:rsidRDefault="007F1566" w:rsidP="007F1566">
      <w:pPr>
        <w:numPr>
          <w:ilvl w:val="0"/>
          <w:numId w:val="6"/>
        </w:numPr>
        <w:spacing w:after="0" w:line="249" w:lineRule="auto"/>
        <w:contextualSpacing/>
        <w:rPr>
          <w:rFonts w:ascii="Calibri" w:eastAsia="Calibri" w:hAnsi="Calibri" w:cs="Times New Roman"/>
          <w:color w:val="000000"/>
        </w:rPr>
      </w:pPr>
      <w:r w:rsidRPr="007F1566">
        <w:rPr>
          <w:rFonts w:ascii="Calibri" w:eastAsia="Calibri" w:hAnsi="Calibri" w:cs="Calibri"/>
          <w:color w:val="000000"/>
        </w:rPr>
        <w:t xml:space="preserve">Het Brandpunt ligt op 5 minuten lopen van het trein- en busstation Baarn en heeft (beperkte) eigen parkeergelegenheid </w:t>
      </w:r>
    </w:p>
    <w:p w14:paraId="049CC742" w14:textId="77777777" w:rsidR="007F1566" w:rsidRPr="007F1566" w:rsidRDefault="007F1566" w:rsidP="007F1566">
      <w:pPr>
        <w:numPr>
          <w:ilvl w:val="0"/>
          <w:numId w:val="6"/>
        </w:numPr>
        <w:spacing w:after="0" w:line="249" w:lineRule="auto"/>
        <w:contextualSpacing/>
        <w:rPr>
          <w:rFonts w:ascii="Calibri" w:eastAsia="Calibri" w:hAnsi="Calibri" w:cs="Times New Roman"/>
          <w:color w:val="000000"/>
        </w:rPr>
      </w:pPr>
      <w:r w:rsidRPr="007F1566">
        <w:rPr>
          <w:rFonts w:ascii="Calibri" w:eastAsia="Calibri" w:hAnsi="Calibri" w:cs="Calibri"/>
          <w:color w:val="000000"/>
        </w:rPr>
        <w:t>Parkeren kan goed bij het NS station, lopen is dan nog vijf minuten</w:t>
      </w:r>
    </w:p>
    <w:p w14:paraId="0D94EBAC" w14:textId="77777777" w:rsidR="007F1566" w:rsidRPr="007F1566" w:rsidRDefault="007F1566" w:rsidP="007F1566">
      <w:pPr>
        <w:spacing w:after="0"/>
        <w:ind w:left="360"/>
        <w:rPr>
          <w:rFonts w:ascii="Calibri" w:eastAsia="Calibri" w:hAnsi="Calibri" w:cs="Calibri"/>
        </w:rPr>
      </w:pPr>
    </w:p>
    <w:p w14:paraId="2521DDE8" w14:textId="77777777" w:rsidR="007F1566" w:rsidRPr="007F1566" w:rsidRDefault="007F1566" w:rsidP="007F1566">
      <w:pPr>
        <w:spacing w:after="0"/>
        <w:ind w:left="360"/>
        <w:rPr>
          <w:rFonts w:ascii="Calibri" w:eastAsia="Calibri" w:hAnsi="Calibri" w:cs="Calibri"/>
        </w:rPr>
      </w:pPr>
    </w:p>
    <w:tbl>
      <w:tblPr>
        <w:tblStyle w:val="Tabelraster1"/>
        <w:tblW w:w="0" w:type="auto"/>
        <w:tblLayout w:type="fixed"/>
        <w:tblLook w:val="04A0" w:firstRow="1" w:lastRow="0" w:firstColumn="1" w:lastColumn="0" w:noHBand="0" w:noVBand="1"/>
      </w:tblPr>
      <w:tblGrid>
        <w:gridCol w:w="4513"/>
        <w:gridCol w:w="4513"/>
      </w:tblGrid>
      <w:tr w:rsidR="007F1566" w:rsidRPr="007F1566" w14:paraId="3097B893" w14:textId="77777777" w:rsidTr="00F130CE">
        <w:tc>
          <w:tcPr>
            <w:tcW w:w="4513" w:type="dxa"/>
          </w:tcPr>
          <w:p w14:paraId="1F4ADE81" w14:textId="77777777" w:rsidR="007F1566" w:rsidRPr="007F1566" w:rsidRDefault="007F1566" w:rsidP="007F1566">
            <w:pPr>
              <w:spacing w:line="259" w:lineRule="auto"/>
              <w:rPr>
                <w:rFonts w:ascii="Calibri" w:hAnsi="Calibri" w:cs="Calibri"/>
              </w:rPr>
            </w:pPr>
            <w:r w:rsidRPr="007F1566">
              <w:rPr>
                <w:rFonts w:ascii="Calibri" w:hAnsi="Calibri" w:cs="Calibri"/>
                <w:b/>
                <w:bCs/>
                <w:color w:val="000000"/>
              </w:rPr>
              <w:t xml:space="preserve">Programma </w:t>
            </w:r>
          </w:p>
          <w:p w14:paraId="1646D0CF"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11.00 – 11.30 uur </w:t>
            </w:r>
          </w:p>
        </w:tc>
        <w:tc>
          <w:tcPr>
            <w:tcW w:w="4513" w:type="dxa"/>
          </w:tcPr>
          <w:p w14:paraId="35C555CA" w14:textId="77777777" w:rsidR="007F1566" w:rsidRPr="007F1566" w:rsidRDefault="007F1566" w:rsidP="007F1566">
            <w:pPr>
              <w:spacing w:line="259" w:lineRule="auto"/>
              <w:rPr>
                <w:rFonts w:ascii="Calibri" w:hAnsi="Calibri" w:cs="Calibri"/>
              </w:rPr>
            </w:pPr>
          </w:p>
          <w:p w14:paraId="6E78EFE3"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inloop</w:t>
            </w:r>
          </w:p>
        </w:tc>
      </w:tr>
      <w:tr w:rsidR="007F1566" w:rsidRPr="007F1566" w14:paraId="56DD05CA" w14:textId="77777777" w:rsidTr="00F130CE">
        <w:tc>
          <w:tcPr>
            <w:tcW w:w="4513" w:type="dxa"/>
          </w:tcPr>
          <w:p w14:paraId="4790A277"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11.30 – 11.35 uur </w:t>
            </w:r>
          </w:p>
        </w:tc>
        <w:tc>
          <w:tcPr>
            <w:tcW w:w="4513" w:type="dxa"/>
          </w:tcPr>
          <w:p w14:paraId="12B57883"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welkomstwoord door Nynke van Zwol </w:t>
            </w:r>
          </w:p>
        </w:tc>
      </w:tr>
      <w:tr w:rsidR="007F1566" w:rsidRPr="007F1566" w14:paraId="131587EC" w14:textId="77777777" w:rsidTr="00F130CE">
        <w:tc>
          <w:tcPr>
            <w:tcW w:w="4513" w:type="dxa"/>
          </w:tcPr>
          <w:p w14:paraId="78340C2B"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11.35 – 12.30 uur </w:t>
            </w:r>
          </w:p>
        </w:tc>
        <w:tc>
          <w:tcPr>
            <w:tcW w:w="4513" w:type="dxa"/>
          </w:tcPr>
          <w:p w14:paraId="7FC3BC23"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presentatie door Han </w:t>
            </w:r>
            <w:proofErr w:type="spellStart"/>
            <w:r w:rsidRPr="007F1566">
              <w:rPr>
                <w:rFonts w:ascii="Calibri" w:hAnsi="Calibri" w:cs="Calibri"/>
                <w:color w:val="000000"/>
              </w:rPr>
              <w:t>Deibert</w:t>
            </w:r>
            <w:proofErr w:type="spellEnd"/>
          </w:p>
        </w:tc>
      </w:tr>
      <w:tr w:rsidR="007F1566" w:rsidRPr="007F1566" w14:paraId="782B6BF8" w14:textId="77777777" w:rsidTr="00F130CE">
        <w:tc>
          <w:tcPr>
            <w:tcW w:w="4513" w:type="dxa"/>
          </w:tcPr>
          <w:p w14:paraId="3C0C304B"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12.30 – 13.30 uur </w:t>
            </w:r>
          </w:p>
        </w:tc>
        <w:tc>
          <w:tcPr>
            <w:tcW w:w="4513" w:type="dxa"/>
          </w:tcPr>
          <w:p w14:paraId="3AA572A1" w14:textId="2D6BD7F1" w:rsidR="007F1566" w:rsidRPr="007F1566" w:rsidRDefault="007F1566" w:rsidP="007F1566">
            <w:pPr>
              <w:spacing w:line="259" w:lineRule="auto"/>
              <w:rPr>
                <w:rFonts w:ascii="Calibri" w:hAnsi="Calibri" w:cs="Calibri"/>
              </w:rPr>
            </w:pPr>
            <w:r w:rsidRPr="007F1566">
              <w:rPr>
                <w:rFonts w:ascii="Calibri" w:hAnsi="Calibri" w:cs="Calibri"/>
                <w:color w:val="000000"/>
              </w:rPr>
              <w:t>lunch (</w:t>
            </w:r>
            <w:r w:rsidR="00BA131A">
              <w:rPr>
                <w:rFonts w:ascii="Calibri" w:hAnsi="Calibri" w:cs="Calibri"/>
                <w:color w:val="000000"/>
              </w:rPr>
              <w:t>m</w:t>
            </w:r>
            <w:r w:rsidRPr="007F1566">
              <w:rPr>
                <w:rFonts w:ascii="Calibri" w:hAnsi="Calibri" w:cs="Calibri"/>
                <w:color w:val="000000"/>
              </w:rPr>
              <w:t>ogelijkheid aanschaf gesigneerd boek)</w:t>
            </w:r>
          </w:p>
        </w:tc>
      </w:tr>
      <w:tr w:rsidR="007F1566" w:rsidRPr="007F1566" w14:paraId="070BC5ED" w14:textId="77777777" w:rsidTr="00F130CE">
        <w:tc>
          <w:tcPr>
            <w:tcW w:w="4513" w:type="dxa"/>
          </w:tcPr>
          <w:p w14:paraId="34D9EEFF"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13.30 – 1455 uur </w:t>
            </w:r>
          </w:p>
        </w:tc>
        <w:tc>
          <w:tcPr>
            <w:tcW w:w="4513" w:type="dxa"/>
          </w:tcPr>
          <w:p w14:paraId="27B287AD" w14:textId="77777777" w:rsidR="007F1566" w:rsidRPr="007F1566" w:rsidRDefault="007F1566" w:rsidP="007F1566">
            <w:pPr>
              <w:spacing w:line="259" w:lineRule="auto"/>
              <w:jc w:val="both"/>
              <w:rPr>
                <w:rFonts w:ascii="Calibri" w:hAnsi="Calibri" w:cs="Calibri"/>
              </w:rPr>
            </w:pPr>
            <w:r w:rsidRPr="007F1566">
              <w:rPr>
                <w:rFonts w:ascii="Calibri" w:hAnsi="Calibri" w:cs="Calibri"/>
                <w:color w:val="000000"/>
              </w:rPr>
              <w:t>miniworkshop (h/er)kennen van je identiteit</w:t>
            </w:r>
          </w:p>
        </w:tc>
      </w:tr>
      <w:tr w:rsidR="007F1566" w:rsidRPr="007F1566" w14:paraId="437CA434" w14:textId="77777777" w:rsidTr="00F130CE">
        <w:tc>
          <w:tcPr>
            <w:tcW w:w="4513" w:type="dxa"/>
          </w:tcPr>
          <w:p w14:paraId="69B4D2E9"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14.55 – 15.00 uur </w:t>
            </w:r>
          </w:p>
        </w:tc>
        <w:tc>
          <w:tcPr>
            <w:tcW w:w="4513" w:type="dxa"/>
          </w:tcPr>
          <w:p w14:paraId="590C2F3A" w14:textId="77777777" w:rsidR="007F1566" w:rsidRPr="007F1566" w:rsidRDefault="007F1566" w:rsidP="007F1566">
            <w:pPr>
              <w:spacing w:line="259" w:lineRule="auto"/>
              <w:jc w:val="both"/>
              <w:rPr>
                <w:rFonts w:ascii="Calibri" w:hAnsi="Calibri" w:cs="Calibri"/>
              </w:rPr>
            </w:pPr>
            <w:r w:rsidRPr="007F1566">
              <w:rPr>
                <w:rFonts w:ascii="Calibri" w:hAnsi="Calibri" w:cs="Calibri"/>
                <w:color w:val="000000"/>
              </w:rPr>
              <w:t xml:space="preserve">afronding </w:t>
            </w:r>
          </w:p>
        </w:tc>
      </w:tr>
      <w:tr w:rsidR="007F1566" w:rsidRPr="007F1566" w14:paraId="2B0FAA2F" w14:textId="77777777" w:rsidTr="00F130CE">
        <w:tc>
          <w:tcPr>
            <w:tcW w:w="4513" w:type="dxa"/>
          </w:tcPr>
          <w:p w14:paraId="1FB43A75"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15.00 – 16.00 uur </w:t>
            </w:r>
          </w:p>
        </w:tc>
        <w:tc>
          <w:tcPr>
            <w:tcW w:w="4513" w:type="dxa"/>
          </w:tcPr>
          <w:p w14:paraId="60334CA1" w14:textId="77777777" w:rsidR="007F1566" w:rsidRPr="007F1566" w:rsidRDefault="007F1566" w:rsidP="007F1566">
            <w:pPr>
              <w:spacing w:line="259" w:lineRule="auto"/>
              <w:rPr>
                <w:rFonts w:ascii="Calibri" w:hAnsi="Calibri" w:cs="Calibri"/>
              </w:rPr>
            </w:pPr>
            <w:r w:rsidRPr="007F1566">
              <w:rPr>
                <w:rFonts w:ascii="Calibri" w:hAnsi="Calibri" w:cs="Calibri"/>
                <w:color w:val="000000"/>
              </w:rPr>
              <w:t xml:space="preserve">napraten </w:t>
            </w:r>
          </w:p>
        </w:tc>
      </w:tr>
    </w:tbl>
    <w:p w14:paraId="1300A3EB" w14:textId="77777777" w:rsidR="007F1566" w:rsidRPr="007F1566" w:rsidRDefault="007F1566" w:rsidP="007F1566">
      <w:pPr>
        <w:spacing w:after="0"/>
        <w:rPr>
          <w:rFonts w:ascii="Calibri" w:eastAsia="Calibri" w:hAnsi="Calibri" w:cs="Calibri"/>
          <w:color w:val="000000"/>
        </w:rPr>
      </w:pPr>
      <w:r w:rsidRPr="007F1566">
        <w:rPr>
          <w:rFonts w:ascii="Calibri" w:eastAsia="Calibri" w:hAnsi="Calibri" w:cs="Calibri"/>
          <w:color w:val="000000"/>
        </w:rPr>
        <w:t xml:space="preserve"> </w:t>
      </w:r>
    </w:p>
    <w:p w14:paraId="1A9D35DB" w14:textId="77777777" w:rsidR="007F1566" w:rsidRPr="007F1566" w:rsidRDefault="007F1566" w:rsidP="007F1566">
      <w:pPr>
        <w:spacing w:after="0"/>
        <w:rPr>
          <w:rFonts w:ascii="Calibri" w:eastAsia="Calibri" w:hAnsi="Calibri" w:cs="Calibri"/>
        </w:rPr>
      </w:pPr>
    </w:p>
    <w:p w14:paraId="1C27D0FA" w14:textId="77777777" w:rsidR="007F1566" w:rsidRPr="007F1566" w:rsidRDefault="007F1566" w:rsidP="007F1566">
      <w:pPr>
        <w:spacing w:after="0" w:line="249" w:lineRule="auto"/>
        <w:ind w:left="-5" w:hanging="10"/>
        <w:rPr>
          <w:rFonts w:ascii="Calibri" w:eastAsia="Calibri" w:hAnsi="Calibri" w:cs="Calibri"/>
        </w:rPr>
      </w:pPr>
      <w:r w:rsidRPr="007F1566">
        <w:rPr>
          <w:rFonts w:ascii="Calibri" w:eastAsia="Calibri" w:hAnsi="Calibri" w:cs="Calibri"/>
          <w:color w:val="000000"/>
        </w:rPr>
        <w:t xml:space="preserve">Voor nadere informatie kunt u contact opnemen met Nynke van Zwol, tel. 06-47839666; aanmelden kan t/m 10 mei a.s. via e-mail bij </w:t>
      </w:r>
      <w:hyperlink r:id="rId10">
        <w:r w:rsidRPr="007F1566">
          <w:rPr>
            <w:rFonts w:ascii="Calibri" w:eastAsia="Calibri" w:hAnsi="Calibri" w:cs="Calibri"/>
            <w:color w:val="0000FF"/>
            <w:u w:val="single"/>
          </w:rPr>
          <w:t>info@pelita.nl</w:t>
        </w:r>
      </w:hyperlink>
      <w:r w:rsidRPr="007F1566">
        <w:rPr>
          <w:rFonts w:ascii="Calibri" w:eastAsia="Calibri" w:hAnsi="Calibri" w:cs="Calibri"/>
          <w:color w:val="000000"/>
        </w:rPr>
        <w:t xml:space="preserve">  </w:t>
      </w:r>
    </w:p>
    <w:p w14:paraId="3E88C60F" w14:textId="77777777" w:rsidR="007F1566" w:rsidRPr="007F1566" w:rsidRDefault="007F1566" w:rsidP="007F1566">
      <w:pPr>
        <w:spacing w:after="0"/>
        <w:rPr>
          <w:rFonts w:ascii="Calibri" w:eastAsia="Calibri" w:hAnsi="Calibri" w:cs="Calibri"/>
        </w:rPr>
      </w:pPr>
      <w:r w:rsidRPr="007F1566">
        <w:rPr>
          <w:rFonts w:ascii="Calibri" w:eastAsia="Calibri" w:hAnsi="Calibri" w:cs="Calibri"/>
          <w:b/>
          <w:bCs/>
          <w:color w:val="000000"/>
        </w:rPr>
        <w:t xml:space="preserve"> </w:t>
      </w:r>
    </w:p>
    <w:p w14:paraId="202312FB" w14:textId="77777777" w:rsidR="007F1566" w:rsidRPr="007F1566" w:rsidRDefault="007F1566" w:rsidP="007F1566">
      <w:pPr>
        <w:spacing w:after="0" w:line="249" w:lineRule="auto"/>
        <w:ind w:left="-15"/>
        <w:rPr>
          <w:rFonts w:ascii="Calibri" w:eastAsia="Calibri" w:hAnsi="Calibri" w:cs="Calibri"/>
          <w:color w:val="000000"/>
        </w:rPr>
      </w:pPr>
      <w:r w:rsidRPr="007F1566">
        <w:rPr>
          <w:rFonts w:ascii="Calibri" w:eastAsia="Calibri" w:hAnsi="Calibri" w:cs="Calibri"/>
          <w:b/>
          <w:bCs/>
          <w:color w:val="000000"/>
        </w:rPr>
        <w:t>PS</w:t>
      </w:r>
      <w:r w:rsidRPr="007F1566">
        <w:rPr>
          <w:rFonts w:ascii="Calibri" w:eastAsia="Calibri" w:hAnsi="Calibri" w:cs="Calibri"/>
          <w:color w:val="000000"/>
        </w:rPr>
        <w:t xml:space="preserve"> de bijeenkomsten voor 2019 zijn op (onder voorbehoud): </w:t>
      </w:r>
    </w:p>
    <w:p w14:paraId="7C9BDF60" w14:textId="77777777" w:rsidR="007F1566" w:rsidRPr="007F1566" w:rsidRDefault="007F1566" w:rsidP="007F1566">
      <w:pPr>
        <w:spacing w:after="0" w:line="249" w:lineRule="auto"/>
        <w:ind w:left="-15"/>
        <w:rPr>
          <w:rFonts w:ascii="Calibri" w:eastAsia="Calibri" w:hAnsi="Calibri" w:cs="Calibri"/>
        </w:rPr>
      </w:pPr>
      <w:r w:rsidRPr="007F1566">
        <w:rPr>
          <w:rFonts w:ascii="Calibri" w:eastAsia="Calibri" w:hAnsi="Calibri" w:cs="Calibri"/>
          <w:color w:val="000000"/>
        </w:rPr>
        <w:t>22 juni, 21 september, 3 november, 14 december.</w:t>
      </w:r>
    </w:p>
    <w:p w14:paraId="02D56EEC" w14:textId="77777777" w:rsidR="007F1566" w:rsidRPr="007F1566" w:rsidRDefault="007F1566" w:rsidP="007F1566">
      <w:pPr>
        <w:spacing w:after="0" w:line="249" w:lineRule="auto"/>
        <w:ind w:left="-15"/>
        <w:rPr>
          <w:rFonts w:ascii="Calibri" w:eastAsia="Calibri" w:hAnsi="Calibri" w:cs="Calibri"/>
          <w:color w:val="000000"/>
        </w:rPr>
      </w:pPr>
    </w:p>
    <w:p w14:paraId="510D0FC0" w14:textId="77777777" w:rsidR="007F1566" w:rsidRPr="007F1566" w:rsidRDefault="007F1566" w:rsidP="007F1566">
      <w:pPr>
        <w:spacing w:after="0" w:line="249" w:lineRule="auto"/>
        <w:ind w:left="-15"/>
        <w:rPr>
          <w:rFonts w:ascii="Calibri" w:eastAsia="Calibri" w:hAnsi="Calibri" w:cs="Calibri"/>
          <w:color w:val="000000"/>
        </w:rPr>
      </w:pPr>
      <w:r w:rsidRPr="007F1566">
        <w:rPr>
          <w:rFonts w:ascii="Calibri" w:eastAsia="Calibri" w:hAnsi="Calibri" w:cs="Calibri"/>
          <w:color w:val="000000"/>
        </w:rPr>
        <w:t xml:space="preserve">VANAF 21 SEPTEMBER  vinden de bijeenkomsten plaats in De </w:t>
      </w:r>
      <w:proofErr w:type="spellStart"/>
      <w:r w:rsidRPr="007F1566">
        <w:rPr>
          <w:rFonts w:ascii="Calibri" w:eastAsia="Calibri" w:hAnsi="Calibri" w:cs="Calibri"/>
          <w:color w:val="000000"/>
        </w:rPr>
        <w:t>Sophiahof</w:t>
      </w:r>
      <w:proofErr w:type="spellEnd"/>
      <w:r w:rsidRPr="007F1566">
        <w:rPr>
          <w:rFonts w:ascii="Calibri" w:eastAsia="Calibri" w:hAnsi="Calibri" w:cs="Calibri"/>
          <w:color w:val="000000"/>
        </w:rPr>
        <w:t xml:space="preserve"> in Den Haag (waar Stichting Pelita een steunpunt heeft) omdat Het Brandpunt in Baarn deels gaat sluiten en niet meer de nodige voorzieningen kan bieden. Vanaf 2020 hopen we een nieuwe vaste locatie te hebben gevonden.</w:t>
      </w:r>
    </w:p>
    <w:p w14:paraId="7D22258B" w14:textId="77777777" w:rsidR="007F1566" w:rsidRPr="007F1566" w:rsidRDefault="007F1566" w:rsidP="007F1566">
      <w:pPr>
        <w:spacing w:after="0"/>
        <w:rPr>
          <w:rFonts w:ascii="Calibri" w:eastAsia="Calibri" w:hAnsi="Calibri" w:cs="Times New Roman"/>
        </w:rPr>
      </w:pPr>
    </w:p>
    <w:p w14:paraId="260AA7A1" w14:textId="69114BB8" w:rsidR="00CD4082" w:rsidRPr="00B44C24" w:rsidRDefault="00CD4082" w:rsidP="007F1566">
      <w:pPr>
        <w:spacing w:after="0" w:line="240" w:lineRule="auto"/>
        <w:textAlignment w:val="baseline"/>
        <w:rPr>
          <w:rFonts w:eastAsia="Calibri" w:cstheme="minorHAnsi"/>
          <w:color w:val="000000"/>
          <w:lang w:eastAsia="nl-NL"/>
        </w:rPr>
      </w:pPr>
    </w:p>
    <w:sectPr w:rsidR="00CD4082" w:rsidRPr="00B44C24" w:rsidSect="00733059">
      <w:pgSz w:w="11906" w:h="16838"/>
      <w:pgMar w:top="141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34D"/>
    <w:multiLevelType w:val="hybridMultilevel"/>
    <w:tmpl w:val="51E061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AC07C9"/>
    <w:multiLevelType w:val="hybridMultilevel"/>
    <w:tmpl w:val="9C4A67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EA12DE"/>
    <w:multiLevelType w:val="hybridMultilevel"/>
    <w:tmpl w:val="EC3A2C8E"/>
    <w:lvl w:ilvl="0" w:tplc="9AFEAA64">
      <w:start w:val="1"/>
      <w:numFmt w:val="bullet"/>
      <w:lvlText w:val=""/>
      <w:lvlJc w:val="left"/>
      <w:pPr>
        <w:ind w:left="720" w:hanging="360"/>
      </w:pPr>
      <w:rPr>
        <w:rFonts w:ascii="Symbol" w:hAnsi="Symbol" w:hint="default"/>
      </w:rPr>
    </w:lvl>
    <w:lvl w:ilvl="1" w:tplc="37F03ED0">
      <w:start w:val="1"/>
      <w:numFmt w:val="bullet"/>
      <w:lvlText w:val="o"/>
      <w:lvlJc w:val="left"/>
      <w:pPr>
        <w:ind w:left="1440" w:hanging="360"/>
      </w:pPr>
      <w:rPr>
        <w:rFonts w:ascii="Courier New" w:hAnsi="Courier New" w:hint="default"/>
      </w:rPr>
    </w:lvl>
    <w:lvl w:ilvl="2" w:tplc="FD30AD4A">
      <w:start w:val="1"/>
      <w:numFmt w:val="bullet"/>
      <w:lvlText w:val=""/>
      <w:lvlJc w:val="left"/>
      <w:pPr>
        <w:ind w:left="2160" w:hanging="360"/>
      </w:pPr>
      <w:rPr>
        <w:rFonts w:ascii="Wingdings" w:hAnsi="Wingdings" w:hint="default"/>
      </w:rPr>
    </w:lvl>
    <w:lvl w:ilvl="3" w:tplc="A544D32C">
      <w:start w:val="1"/>
      <w:numFmt w:val="bullet"/>
      <w:lvlText w:val=""/>
      <w:lvlJc w:val="left"/>
      <w:pPr>
        <w:ind w:left="2880" w:hanging="360"/>
      </w:pPr>
      <w:rPr>
        <w:rFonts w:ascii="Symbol" w:hAnsi="Symbol" w:hint="default"/>
      </w:rPr>
    </w:lvl>
    <w:lvl w:ilvl="4" w:tplc="BBCE738C">
      <w:start w:val="1"/>
      <w:numFmt w:val="bullet"/>
      <w:lvlText w:val="o"/>
      <w:lvlJc w:val="left"/>
      <w:pPr>
        <w:ind w:left="3600" w:hanging="360"/>
      </w:pPr>
      <w:rPr>
        <w:rFonts w:ascii="Courier New" w:hAnsi="Courier New" w:hint="default"/>
      </w:rPr>
    </w:lvl>
    <w:lvl w:ilvl="5" w:tplc="4F9C6C10">
      <w:start w:val="1"/>
      <w:numFmt w:val="bullet"/>
      <w:lvlText w:val=""/>
      <w:lvlJc w:val="left"/>
      <w:pPr>
        <w:ind w:left="4320" w:hanging="360"/>
      </w:pPr>
      <w:rPr>
        <w:rFonts w:ascii="Wingdings" w:hAnsi="Wingdings" w:hint="default"/>
      </w:rPr>
    </w:lvl>
    <w:lvl w:ilvl="6" w:tplc="4350D162">
      <w:start w:val="1"/>
      <w:numFmt w:val="bullet"/>
      <w:lvlText w:val=""/>
      <w:lvlJc w:val="left"/>
      <w:pPr>
        <w:ind w:left="5040" w:hanging="360"/>
      </w:pPr>
      <w:rPr>
        <w:rFonts w:ascii="Symbol" w:hAnsi="Symbol" w:hint="default"/>
      </w:rPr>
    </w:lvl>
    <w:lvl w:ilvl="7" w:tplc="1FA8D2E2">
      <w:start w:val="1"/>
      <w:numFmt w:val="bullet"/>
      <w:lvlText w:val="o"/>
      <w:lvlJc w:val="left"/>
      <w:pPr>
        <w:ind w:left="5760" w:hanging="360"/>
      </w:pPr>
      <w:rPr>
        <w:rFonts w:ascii="Courier New" w:hAnsi="Courier New" w:hint="default"/>
      </w:rPr>
    </w:lvl>
    <w:lvl w:ilvl="8" w:tplc="D548B26A">
      <w:start w:val="1"/>
      <w:numFmt w:val="bullet"/>
      <w:lvlText w:val=""/>
      <w:lvlJc w:val="left"/>
      <w:pPr>
        <w:ind w:left="6480" w:hanging="360"/>
      </w:pPr>
      <w:rPr>
        <w:rFonts w:ascii="Wingdings" w:hAnsi="Wingdings" w:hint="default"/>
      </w:rPr>
    </w:lvl>
  </w:abstractNum>
  <w:abstractNum w:abstractNumId="3" w15:restartNumberingAfterBreak="0">
    <w:nsid w:val="47775E6E"/>
    <w:multiLevelType w:val="multilevel"/>
    <w:tmpl w:val="C61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FF335E"/>
    <w:multiLevelType w:val="hybridMultilevel"/>
    <w:tmpl w:val="92D69BD0"/>
    <w:lvl w:ilvl="0" w:tplc="249E29C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4B84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742D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E62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44B10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E133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2D4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B2303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E6E5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023564"/>
    <w:multiLevelType w:val="hybridMultilevel"/>
    <w:tmpl w:val="F8B4D2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B2"/>
    <w:rsid w:val="00000A78"/>
    <w:rsid w:val="00000BFD"/>
    <w:rsid w:val="00031AB1"/>
    <w:rsid w:val="00035AB8"/>
    <w:rsid w:val="00040CAD"/>
    <w:rsid w:val="000439AD"/>
    <w:rsid w:val="00062C3B"/>
    <w:rsid w:val="000869F6"/>
    <w:rsid w:val="000A28E0"/>
    <w:rsid w:val="000A33BD"/>
    <w:rsid w:val="000C7855"/>
    <w:rsid w:val="000D7343"/>
    <w:rsid w:val="000E391C"/>
    <w:rsid w:val="001234BB"/>
    <w:rsid w:val="00130469"/>
    <w:rsid w:val="001330B4"/>
    <w:rsid w:val="00155C05"/>
    <w:rsid w:val="001C732E"/>
    <w:rsid w:val="001E653A"/>
    <w:rsid w:val="001E6711"/>
    <w:rsid w:val="001F67F0"/>
    <w:rsid w:val="00202234"/>
    <w:rsid w:val="00205B57"/>
    <w:rsid w:val="002121FF"/>
    <w:rsid w:val="00226974"/>
    <w:rsid w:val="00253835"/>
    <w:rsid w:val="002715F8"/>
    <w:rsid w:val="00277680"/>
    <w:rsid w:val="00277804"/>
    <w:rsid w:val="00287DA6"/>
    <w:rsid w:val="0029395F"/>
    <w:rsid w:val="002E712D"/>
    <w:rsid w:val="002E7F03"/>
    <w:rsid w:val="002F2BF6"/>
    <w:rsid w:val="00305571"/>
    <w:rsid w:val="00314642"/>
    <w:rsid w:val="00330AF4"/>
    <w:rsid w:val="003468DB"/>
    <w:rsid w:val="00347753"/>
    <w:rsid w:val="0037627F"/>
    <w:rsid w:val="00391410"/>
    <w:rsid w:val="003A0EDA"/>
    <w:rsid w:val="003C3DD7"/>
    <w:rsid w:val="003F2BC3"/>
    <w:rsid w:val="0041259D"/>
    <w:rsid w:val="00424977"/>
    <w:rsid w:val="0045020A"/>
    <w:rsid w:val="00460F81"/>
    <w:rsid w:val="00473CC2"/>
    <w:rsid w:val="00474917"/>
    <w:rsid w:val="00477424"/>
    <w:rsid w:val="004861B2"/>
    <w:rsid w:val="004F31E0"/>
    <w:rsid w:val="004F4451"/>
    <w:rsid w:val="00505B5D"/>
    <w:rsid w:val="005160C7"/>
    <w:rsid w:val="00535C50"/>
    <w:rsid w:val="00540CA1"/>
    <w:rsid w:val="00572DAC"/>
    <w:rsid w:val="005730C1"/>
    <w:rsid w:val="005731FF"/>
    <w:rsid w:val="005A6B7C"/>
    <w:rsid w:val="005C1758"/>
    <w:rsid w:val="0061464E"/>
    <w:rsid w:val="00636F6A"/>
    <w:rsid w:val="00645F5B"/>
    <w:rsid w:val="00651F69"/>
    <w:rsid w:val="00654D34"/>
    <w:rsid w:val="006554CC"/>
    <w:rsid w:val="00657E02"/>
    <w:rsid w:val="006600ED"/>
    <w:rsid w:val="0068098C"/>
    <w:rsid w:val="006A4F46"/>
    <w:rsid w:val="006C17B6"/>
    <w:rsid w:val="006E08AC"/>
    <w:rsid w:val="006E0ACE"/>
    <w:rsid w:val="007015C2"/>
    <w:rsid w:val="00716736"/>
    <w:rsid w:val="00733059"/>
    <w:rsid w:val="00742C89"/>
    <w:rsid w:val="007549D6"/>
    <w:rsid w:val="007615B1"/>
    <w:rsid w:val="00776E72"/>
    <w:rsid w:val="00794F2C"/>
    <w:rsid w:val="00796DC7"/>
    <w:rsid w:val="007C17A7"/>
    <w:rsid w:val="007E7F8F"/>
    <w:rsid w:val="007F1566"/>
    <w:rsid w:val="00805E78"/>
    <w:rsid w:val="00856744"/>
    <w:rsid w:val="00891330"/>
    <w:rsid w:val="00895B3E"/>
    <w:rsid w:val="008A5997"/>
    <w:rsid w:val="008B43ED"/>
    <w:rsid w:val="008B7BEA"/>
    <w:rsid w:val="008B7C1B"/>
    <w:rsid w:val="008C3FC9"/>
    <w:rsid w:val="008E4596"/>
    <w:rsid w:val="00920F18"/>
    <w:rsid w:val="009247FF"/>
    <w:rsid w:val="00946001"/>
    <w:rsid w:val="00955250"/>
    <w:rsid w:val="00966DD6"/>
    <w:rsid w:val="00991EC0"/>
    <w:rsid w:val="00995AE9"/>
    <w:rsid w:val="009A05F2"/>
    <w:rsid w:val="009A7119"/>
    <w:rsid w:val="009E684E"/>
    <w:rsid w:val="00A1566E"/>
    <w:rsid w:val="00A27C7C"/>
    <w:rsid w:val="00A3438B"/>
    <w:rsid w:val="00A47CDB"/>
    <w:rsid w:val="00A53979"/>
    <w:rsid w:val="00A6726C"/>
    <w:rsid w:val="00A81E1C"/>
    <w:rsid w:val="00AB2CD5"/>
    <w:rsid w:val="00AF25EA"/>
    <w:rsid w:val="00B12E13"/>
    <w:rsid w:val="00B1361F"/>
    <w:rsid w:val="00B20F3D"/>
    <w:rsid w:val="00B44C24"/>
    <w:rsid w:val="00B51416"/>
    <w:rsid w:val="00B63C2F"/>
    <w:rsid w:val="00B856A0"/>
    <w:rsid w:val="00BA131A"/>
    <w:rsid w:val="00BA2E87"/>
    <w:rsid w:val="00C114EB"/>
    <w:rsid w:val="00C305D2"/>
    <w:rsid w:val="00C61025"/>
    <w:rsid w:val="00C76243"/>
    <w:rsid w:val="00CB26F9"/>
    <w:rsid w:val="00CB2758"/>
    <w:rsid w:val="00CB2D65"/>
    <w:rsid w:val="00CC0BCA"/>
    <w:rsid w:val="00CD2CBD"/>
    <w:rsid w:val="00CD4082"/>
    <w:rsid w:val="00CD5BC5"/>
    <w:rsid w:val="00CE7770"/>
    <w:rsid w:val="00CF20EB"/>
    <w:rsid w:val="00D0288E"/>
    <w:rsid w:val="00D36C6F"/>
    <w:rsid w:val="00D45673"/>
    <w:rsid w:val="00D77734"/>
    <w:rsid w:val="00D95AD6"/>
    <w:rsid w:val="00DB58DB"/>
    <w:rsid w:val="00E16E0B"/>
    <w:rsid w:val="00E64BF1"/>
    <w:rsid w:val="00E67A5E"/>
    <w:rsid w:val="00E708E8"/>
    <w:rsid w:val="00E82CF0"/>
    <w:rsid w:val="00EA5AB1"/>
    <w:rsid w:val="00EC2206"/>
    <w:rsid w:val="00EE132D"/>
    <w:rsid w:val="00EE4D90"/>
    <w:rsid w:val="00F423B3"/>
    <w:rsid w:val="00F73330"/>
    <w:rsid w:val="00F7698E"/>
    <w:rsid w:val="00F97B50"/>
    <w:rsid w:val="00FA0B47"/>
    <w:rsid w:val="00FC392C"/>
    <w:rsid w:val="00FE3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12DC"/>
  <w15:chartTrackingRefBased/>
  <w15:docId w15:val="{91A28EFC-9ED5-437D-8242-F82B53F2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61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D4082"/>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leGrid">
    <w:name w:val="TableGrid"/>
    <w:rsid w:val="00B63C2F"/>
    <w:pPr>
      <w:spacing w:after="0" w:line="240" w:lineRule="auto"/>
    </w:pPr>
    <w:rPr>
      <w:rFonts w:eastAsiaTheme="minorEastAsia"/>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9E68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84E"/>
    <w:rPr>
      <w:rFonts w:ascii="Segoe UI" w:hAnsi="Segoe UI" w:cs="Segoe UI"/>
      <w:sz w:val="18"/>
      <w:szCs w:val="18"/>
    </w:rPr>
  </w:style>
  <w:style w:type="paragraph" w:styleId="Lijstalinea">
    <w:name w:val="List Paragraph"/>
    <w:basedOn w:val="Standaard"/>
    <w:uiPriority w:val="34"/>
    <w:qFormat/>
    <w:rsid w:val="0041259D"/>
    <w:pPr>
      <w:ind w:left="720"/>
      <w:contextualSpacing/>
    </w:pPr>
  </w:style>
  <w:style w:type="table" w:customStyle="1" w:styleId="Tabelraster1">
    <w:name w:val="Tabelraster1"/>
    <w:basedOn w:val="Standaardtabel"/>
    <w:next w:val="Tabelraster"/>
    <w:uiPriority w:val="59"/>
    <w:rsid w:val="007F156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7F1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2455">
      <w:bodyDiv w:val="1"/>
      <w:marLeft w:val="0"/>
      <w:marRight w:val="0"/>
      <w:marTop w:val="0"/>
      <w:marBottom w:val="0"/>
      <w:divBdr>
        <w:top w:val="none" w:sz="0" w:space="0" w:color="auto"/>
        <w:left w:val="none" w:sz="0" w:space="0" w:color="auto"/>
        <w:bottom w:val="none" w:sz="0" w:space="0" w:color="auto"/>
        <w:right w:val="none" w:sz="0" w:space="0" w:color="auto"/>
      </w:divBdr>
    </w:div>
    <w:div w:id="360016512">
      <w:bodyDiv w:val="1"/>
      <w:marLeft w:val="0"/>
      <w:marRight w:val="0"/>
      <w:marTop w:val="0"/>
      <w:marBottom w:val="0"/>
      <w:divBdr>
        <w:top w:val="none" w:sz="0" w:space="0" w:color="auto"/>
        <w:left w:val="none" w:sz="0" w:space="0" w:color="auto"/>
        <w:bottom w:val="none" w:sz="0" w:space="0" w:color="auto"/>
        <w:right w:val="none" w:sz="0" w:space="0" w:color="auto"/>
      </w:divBdr>
      <w:divsChild>
        <w:div w:id="529300209">
          <w:marLeft w:val="0"/>
          <w:marRight w:val="0"/>
          <w:marTop w:val="0"/>
          <w:marBottom w:val="0"/>
          <w:divBdr>
            <w:top w:val="none" w:sz="0" w:space="0" w:color="auto"/>
            <w:left w:val="none" w:sz="0" w:space="0" w:color="auto"/>
            <w:bottom w:val="none" w:sz="0" w:space="0" w:color="auto"/>
            <w:right w:val="none" w:sz="0" w:space="0" w:color="auto"/>
          </w:divBdr>
        </w:div>
        <w:div w:id="275138189">
          <w:marLeft w:val="0"/>
          <w:marRight w:val="0"/>
          <w:marTop w:val="0"/>
          <w:marBottom w:val="0"/>
          <w:divBdr>
            <w:top w:val="none" w:sz="0" w:space="0" w:color="auto"/>
            <w:left w:val="none" w:sz="0" w:space="0" w:color="auto"/>
            <w:bottom w:val="none" w:sz="0" w:space="0" w:color="auto"/>
            <w:right w:val="none" w:sz="0" w:space="0" w:color="auto"/>
          </w:divBdr>
        </w:div>
        <w:div w:id="729500567">
          <w:marLeft w:val="0"/>
          <w:marRight w:val="0"/>
          <w:marTop w:val="0"/>
          <w:marBottom w:val="0"/>
          <w:divBdr>
            <w:top w:val="none" w:sz="0" w:space="0" w:color="auto"/>
            <w:left w:val="none" w:sz="0" w:space="0" w:color="auto"/>
            <w:bottom w:val="none" w:sz="0" w:space="0" w:color="auto"/>
            <w:right w:val="none" w:sz="0" w:space="0" w:color="auto"/>
          </w:divBdr>
        </w:div>
        <w:div w:id="1957172688">
          <w:marLeft w:val="0"/>
          <w:marRight w:val="0"/>
          <w:marTop w:val="0"/>
          <w:marBottom w:val="0"/>
          <w:divBdr>
            <w:top w:val="none" w:sz="0" w:space="0" w:color="auto"/>
            <w:left w:val="none" w:sz="0" w:space="0" w:color="auto"/>
            <w:bottom w:val="none" w:sz="0" w:space="0" w:color="auto"/>
            <w:right w:val="none" w:sz="0" w:space="0" w:color="auto"/>
          </w:divBdr>
        </w:div>
        <w:div w:id="1225336478">
          <w:marLeft w:val="0"/>
          <w:marRight w:val="0"/>
          <w:marTop w:val="0"/>
          <w:marBottom w:val="0"/>
          <w:divBdr>
            <w:top w:val="none" w:sz="0" w:space="0" w:color="auto"/>
            <w:left w:val="none" w:sz="0" w:space="0" w:color="auto"/>
            <w:bottom w:val="none" w:sz="0" w:space="0" w:color="auto"/>
            <w:right w:val="none" w:sz="0" w:space="0" w:color="auto"/>
          </w:divBdr>
        </w:div>
        <w:div w:id="483591360">
          <w:marLeft w:val="0"/>
          <w:marRight w:val="0"/>
          <w:marTop w:val="0"/>
          <w:marBottom w:val="0"/>
          <w:divBdr>
            <w:top w:val="none" w:sz="0" w:space="0" w:color="auto"/>
            <w:left w:val="none" w:sz="0" w:space="0" w:color="auto"/>
            <w:bottom w:val="none" w:sz="0" w:space="0" w:color="auto"/>
            <w:right w:val="none" w:sz="0" w:space="0" w:color="auto"/>
          </w:divBdr>
        </w:div>
        <w:div w:id="1192108413">
          <w:marLeft w:val="0"/>
          <w:marRight w:val="0"/>
          <w:marTop w:val="0"/>
          <w:marBottom w:val="0"/>
          <w:divBdr>
            <w:top w:val="none" w:sz="0" w:space="0" w:color="auto"/>
            <w:left w:val="none" w:sz="0" w:space="0" w:color="auto"/>
            <w:bottom w:val="none" w:sz="0" w:space="0" w:color="auto"/>
            <w:right w:val="none" w:sz="0" w:space="0" w:color="auto"/>
          </w:divBdr>
        </w:div>
        <w:div w:id="1300380053">
          <w:marLeft w:val="0"/>
          <w:marRight w:val="0"/>
          <w:marTop w:val="0"/>
          <w:marBottom w:val="0"/>
          <w:divBdr>
            <w:top w:val="none" w:sz="0" w:space="0" w:color="auto"/>
            <w:left w:val="none" w:sz="0" w:space="0" w:color="auto"/>
            <w:bottom w:val="none" w:sz="0" w:space="0" w:color="auto"/>
            <w:right w:val="none" w:sz="0" w:space="0" w:color="auto"/>
          </w:divBdr>
        </w:div>
        <w:div w:id="527450243">
          <w:marLeft w:val="0"/>
          <w:marRight w:val="0"/>
          <w:marTop w:val="0"/>
          <w:marBottom w:val="0"/>
          <w:divBdr>
            <w:top w:val="none" w:sz="0" w:space="0" w:color="auto"/>
            <w:left w:val="none" w:sz="0" w:space="0" w:color="auto"/>
            <w:bottom w:val="none" w:sz="0" w:space="0" w:color="auto"/>
            <w:right w:val="none" w:sz="0" w:space="0" w:color="auto"/>
          </w:divBdr>
        </w:div>
        <w:div w:id="144199028">
          <w:marLeft w:val="0"/>
          <w:marRight w:val="0"/>
          <w:marTop w:val="0"/>
          <w:marBottom w:val="0"/>
          <w:divBdr>
            <w:top w:val="none" w:sz="0" w:space="0" w:color="auto"/>
            <w:left w:val="none" w:sz="0" w:space="0" w:color="auto"/>
            <w:bottom w:val="none" w:sz="0" w:space="0" w:color="auto"/>
            <w:right w:val="none" w:sz="0" w:space="0" w:color="auto"/>
          </w:divBdr>
        </w:div>
        <w:div w:id="2094815379">
          <w:marLeft w:val="0"/>
          <w:marRight w:val="0"/>
          <w:marTop w:val="0"/>
          <w:marBottom w:val="0"/>
          <w:divBdr>
            <w:top w:val="none" w:sz="0" w:space="0" w:color="auto"/>
            <w:left w:val="none" w:sz="0" w:space="0" w:color="auto"/>
            <w:bottom w:val="none" w:sz="0" w:space="0" w:color="auto"/>
            <w:right w:val="none" w:sz="0" w:space="0" w:color="auto"/>
          </w:divBdr>
        </w:div>
        <w:div w:id="281225613">
          <w:marLeft w:val="0"/>
          <w:marRight w:val="0"/>
          <w:marTop w:val="0"/>
          <w:marBottom w:val="0"/>
          <w:divBdr>
            <w:top w:val="none" w:sz="0" w:space="0" w:color="auto"/>
            <w:left w:val="none" w:sz="0" w:space="0" w:color="auto"/>
            <w:bottom w:val="none" w:sz="0" w:space="0" w:color="auto"/>
            <w:right w:val="none" w:sz="0" w:space="0" w:color="auto"/>
          </w:divBdr>
        </w:div>
        <w:div w:id="592052997">
          <w:marLeft w:val="0"/>
          <w:marRight w:val="0"/>
          <w:marTop w:val="0"/>
          <w:marBottom w:val="0"/>
          <w:divBdr>
            <w:top w:val="none" w:sz="0" w:space="0" w:color="auto"/>
            <w:left w:val="none" w:sz="0" w:space="0" w:color="auto"/>
            <w:bottom w:val="none" w:sz="0" w:space="0" w:color="auto"/>
            <w:right w:val="none" w:sz="0" w:space="0" w:color="auto"/>
          </w:divBdr>
        </w:div>
        <w:div w:id="1315524402">
          <w:marLeft w:val="0"/>
          <w:marRight w:val="0"/>
          <w:marTop w:val="0"/>
          <w:marBottom w:val="0"/>
          <w:divBdr>
            <w:top w:val="none" w:sz="0" w:space="0" w:color="auto"/>
            <w:left w:val="none" w:sz="0" w:space="0" w:color="auto"/>
            <w:bottom w:val="none" w:sz="0" w:space="0" w:color="auto"/>
            <w:right w:val="none" w:sz="0" w:space="0" w:color="auto"/>
          </w:divBdr>
        </w:div>
        <w:div w:id="1241719922">
          <w:marLeft w:val="0"/>
          <w:marRight w:val="0"/>
          <w:marTop w:val="0"/>
          <w:marBottom w:val="0"/>
          <w:divBdr>
            <w:top w:val="none" w:sz="0" w:space="0" w:color="auto"/>
            <w:left w:val="none" w:sz="0" w:space="0" w:color="auto"/>
            <w:bottom w:val="none" w:sz="0" w:space="0" w:color="auto"/>
            <w:right w:val="none" w:sz="0" w:space="0" w:color="auto"/>
          </w:divBdr>
        </w:div>
        <w:div w:id="1210413021">
          <w:marLeft w:val="0"/>
          <w:marRight w:val="0"/>
          <w:marTop w:val="0"/>
          <w:marBottom w:val="0"/>
          <w:divBdr>
            <w:top w:val="none" w:sz="0" w:space="0" w:color="auto"/>
            <w:left w:val="none" w:sz="0" w:space="0" w:color="auto"/>
            <w:bottom w:val="none" w:sz="0" w:space="0" w:color="auto"/>
            <w:right w:val="none" w:sz="0" w:space="0" w:color="auto"/>
          </w:divBdr>
        </w:div>
        <w:div w:id="431441426">
          <w:marLeft w:val="0"/>
          <w:marRight w:val="0"/>
          <w:marTop w:val="0"/>
          <w:marBottom w:val="0"/>
          <w:divBdr>
            <w:top w:val="none" w:sz="0" w:space="0" w:color="auto"/>
            <w:left w:val="none" w:sz="0" w:space="0" w:color="auto"/>
            <w:bottom w:val="none" w:sz="0" w:space="0" w:color="auto"/>
            <w:right w:val="none" w:sz="0" w:space="0" w:color="auto"/>
          </w:divBdr>
        </w:div>
        <w:div w:id="1054430500">
          <w:marLeft w:val="0"/>
          <w:marRight w:val="0"/>
          <w:marTop w:val="0"/>
          <w:marBottom w:val="0"/>
          <w:divBdr>
            <w:top w:val="none" w:sz="0" w:space="0" w:color="auto"/>
            <w:left w:val="none" w:sz="0" w:space="0" w:color="auto"/>
            <w:bottom w:val="none" w:sz="0" w:space="0" w:color="auto"/>
            <w:right w:val="none" w:sz="0" w:space="0" w:color="auto"/>
          </w:divBdr>
        </w:div>
        <w:div w:id="2035956243">
          <w:marLeft w:val="0"/>
          <w:marRight w:val="0"/>
          <w:marTop w:val="0"/>
          <w:marBottom w:val="0"/>
          <w:divBdr>
            <w:top w:val="none" w:sz="0" w:space="0" w:color="auto"/>
            <w:left w:val="none" w:sz="0" w:space="0" w:color="auto"/>
            <w:bottom w:val="none" w:sz="0" w:space="0" w:color="auto"/>
            <w:right w:val="none" w:sz="0" w:space="0" w:color="auto"/>
          </w:divBdr>
        </w:div>
        <w:div w:id="133064333">
          <w:marLeft w:val="0"/>
          <w:marRight w:val="0"/>
          <w:marTop w:val="0"/>
          <w:marBottom w:val="0"/>
          <w:divBdr>
            <w:top w:val="none" w:sz="0" w:space="0" w:color="auto"/>
            <w:left w:val="none" w:sz="0" w:space="0" w:color="auto"/>
            <w:bottom w:val="none" w:sz="0" w:space="0" w:color="auto"/>
            <w:right w:val="none" w:sz="0" w:space="0" w:color="auto"/>
          </w:divBdr>
        </w:div>
        <w:div w:id="1418356847">
          <w:marLeft w:val="0"/>
          <w:marRight w:val="0"/>
          <w:marTop w:val="0"/>
          <w:marBottom w:val="0"/>
          <w:divBdr>
            <w:top w:val="none" w:sz="0" w:space="0" w:color="auto"/>
            <w:left w:val="none" w:sz="0" w:space="0" w:color="auto"/>
            <w:bottom w:val="none" w:sz="0" w:space="0" w:color="auto"/>
            <w:right w:val="none" w:sz="0" w:space="0" w:color="auto"/>
          </w:divBdr>
        </w:div>
        <w:div w:id="232476258">
          <w:marLeft w:val="0"/>
          <w:marRight w:val="0"/>
          <w:marTop w:val="0"/>
          <w:marBottom w:val="0"/>
          <w:divBdr>
            <w:top w:val="none" w:sz="0" w:space="0" w:color="auto"/>
            <w:left w:val="none" w:sz="0" w:space="0" w:color="auto"/>
            <w:bottom w:val="none" w:sz="0" w:space="0" w:color="auto"/>
            <w:right w:val="none" w:sz="0" w:space="0" w:color="auto"/>
          </w:divBdr>
        </w:div>
        <w:div w:id="679311444">
          <w:marLeft w:val="0"/>
          <w:marRight w:val="0"/>
          <w:marTop w:val="0"/>
          <w:marBottom w:val="0"/>
          <w:divBdr>
            <w:top w:val="none" w:sz="0" w:space="0" w:color="auto"/>
            <w:left w:val="none" w:sz="0" w:space="0" w:color="auto"/>
            <w:bottom w:val="none" w:sz="0" w:space="0" w:color="auto"/>
            <w:right w:val="none" w:sz="0" w:space="0" w:color="auto"/>
          </w:divBdr>
          <w:divsChild>
            <w:div w:id="1096051203">
              <w:marLeft w:val="-75"/>
              <w:marRight w:val="0"/>
              <w:marTop w:val="30"/>
              <w:marBottom w:val="30"/>
              <w:divBdr>
                <w:top w:val="none" w:sz="0" w:space="0" w:color="auto"/>
                <w:left w:val="none" w:sz="0" w:space="0" w:color="auto"/>
                <w:bottom w:val="none" w:sz="0" w:space="0" w:color="auto"/>
                <w:right w:val="none" w:sz="0" w:space="0" w:color="auto"/>
              </w:divBdr>
              <w:divsChild>
                <w:div w:id="124470979">
                  <w:marLeft w:val="0"/>
                  <w:marRight w:val="0"/>
                  <w:marTop w:val="0"/>
                  <w:marBottom w:val="0"/>
                  <w:divBdr>
                    <w:top w:val="none" w:sz="0" w:space="0" w:color="auto"/>
                    <w:left w:val="none" w:sz="0" w:space="0" w:color="auto"/>
                    <w:bottom w:val="none" w:sz="0" w:space="0" w:color="auto"/>
                    <w:right w:val="none" w:sz="0" w:space="0" w:color="auto"/>
                  </w:divBdr>
                  <w:divsChild>
                    <w:div w:id="639574916">
                      <w:marLeft w:val="0"/>
                      <w:marRight w:val="0"/>
                      <w:marTop w:val="0"/>
                      <w:marBottom w:val="0"/>
                      <w:divBdr>
                        <w:top w:val="none" w:sz="0" w:space="0" w:color="auto"/>
                        <w:left w:val="none" w:sz="0" w:space="0" w:color="auto"/>
                        <w:bottom w:val="none" w:sz="0" w:space="0" w:color="auto"/>
                        <w:right w:val="none" w:sz="0" w:space="0" w:color="auto"/>
                      </w:divBdr>
                    </w:div>
                  </w:divsChild>
                </w:div>
                <w:div w:id="897281330">
                  <w:marLeft w:val="0"/>
                  <w:marRight w:val="0"/>
                  <w:marTop w:val="0"/>
                  <w:marBottom w:val="0"/>
                  <w:divBdr>
                    <w:top w:val="none" w:sz="0" w:space="0" w:color="auto"/>
                    <w:left w:val="none" w:sz="0" w:space="0" w:color="auto"/>
                    <w:bottom w:val="none" w:sz="0" w:space="0" w:color="auto"/>
                    <w:right w:val="none" w:sz="0" w:space="0" w:color="auto"/>
                  </w:divBdr>
                  <w:divsChild>
                    <w:div w:id="993486409">
                      <w:marLeft w:val="0"/>
                      <w:marRight w:val="0"/>
                      <w:marTop w:val="0"/>
                      <w:marBottom w:val="0"/>
                      <w:divBdr>
                        <w:top w:val="none" w:sz="0" w:space="0" w:color="auto"/>
                        <w:left w:val="none" w:sz="0" w:space="0" w:color="auto"/>
                        <w:bottom w:val="none" w:sz="0" w:space="0" w:color="auto"/>
                        <w:right w:val="none" w:sz="0" w:space="0" w:color="auto"/>
                      </w:divBdr>
                    </w:div>
                  </w:divsChild>
                </w:div>
                <w:div w:id="1154838266">
                  <w:marLeft w:val="0"/>
                  <w:marRight w:val="0"/>
                  <w:marTop w:val="0"/>
                  <w:marBottom w:val="0"/>
                  <w:divBdr>
                    <w:top w:val="none" w:sz="0" w:space="0" w:color="auto"/>
                    <w:left w:val="none" w:sz="0" w:space="0" w:color="auto"/>
                    <w:bottom w:val="none" w:sz="0" w:space="0" w:color="auto"/>
                    <w:right w:val="none" w:sz="0" w:space="0" w:color="auto"/>
                  </w:divBdr>
                  <w:divsChild>
                    <w:div w:id="1052122776">
                      <w:marLeft w:val="0"/>
                      <w:marRight w:val="0"/>
                      <w:marTop w:val="0"/>
                      <w:marBottom w:val="0"/>
                      <w:divBdr>
                        <w:top w:val="none" w:sz="0" w:space="0" w:color="auto"/>
                        <w:left w:val="none" w:sz="0" w:space="0" w:color="auto"/>
                        <w:bottom w:val="none" w:sz="0" w:space="0" w:color="auto"/>
                        <w:right w:val="none" w:sz="0" w:space="0" w:color="auto"/>
                      </w:divBdr>
                    </w:div>
                  </w:divsChild>
                </w:div>
                <w:div w:id="708534961">
                  <w:marLeft w:val="0"/>
                  <w:marRight w:val="0"/>
                  <w:marTop w:val="0"/>
                  <w:marBottom w:val="0"/>
                  <w:divBdr>
                    <w:top w:val="none" w:sz="0" w:space="0" w:color="auto"/>
                    <w:left w:val="none" w:sz="0" w:space="0" w:color="auto"/>
                    <w:bottom w:val="none" w:sz="0" w:space="0" w:color="auto"/>
                    <w:right w:val="none" w:sz="0" w:space="0" w:color="auto"/>
                  </w:divBdr>
                  <w:divsChild>
                    <w:div w:id="453527942">
                      <w:marLeft w:val="0"/>
                      <w:marRight w:val="0"/>
                      <w:marTop w:val="0"/>
                      <w:marBottom w:val="0"/>
                      <w:divBdr>
                        <w:top w:val="none" w:sz="0" w:space="0" w:color="auto"/>
                        <w:left w:val="none" w:sz="0" w:space="0" w:color="auto"/>
                        <w:bottom w:val="none" w:sz="0" w:space="0" w:color="auto"/>
                        <w:right w:val="none" w:sz="0" w:space="0" w:color="auto"/>
                      </w:divBdr>
                    </w:div>
                  </w:divsChild>
                </w:div>
                <w:div w:id="1064522240">
                  <w:marLeft w:val="0"/>
                  <w:marRight w:val="0"/>
                  <w:marTop w:val="0"/>
                  <w:marBottom w:val="0"/>
                  <w:divBdr>
                    <w:top w:val="none" w:sz="0" w:space="0" w:color="auto"/>
                    <w:left w:val="none" w:sz="0" w:space="0" w:color="auto"/>
                    <w:bottom w:val="none" w:sz="0" w:space="0" w:color="auto"/>
                    <w:right w:val="none" w:sz="0" w:space="0" w:color="auto"/>
                  </w:divBdr>
                  <w:divsChild>
                    <w:div w:id="1403915683">
                      <w:marLeft w:val="0"/>
                      <w:marRight w:val="0"/>
                      <w:marTop w:val="0"/>
                      <w:marBottom w:val="0"/>
                      <w:divBdr>
                        <w:top w:val="none" w:sz="0" w:space="0" w:color="auto"/>
                        <w:left w:val="none" w:sz="0" w:space="0" w:color="auto"/>
                        <w:bottom w:val="none" w:sz="0" w:space="0" w:color="auto"/>
                        <w:right w:val="none" w:sz="0" w:space="0" w:color="auto"/>
                      </w:divBdr>
                    </w:div>
                  </w:divsChild>
                </w:div>
                <w:div w:id="1005084796">
                  <w:marLeft w:val="0"/>
                  <w:marRight w:val="0"/>
                  <w:marTop w:val="0"/>
                  <w:marBottom w:val="0"/>
                  <w:divBdr>
                    <w:top w:val="none" w:sz="0" w:space="0" w:color="auto"/>
                    <w:left w:val="none" w:sz="0" w:space="0" w:color="auto"/>
                    <w:bottom w:val="none" w:sz="0" w:space="0" w:color="auto"/>
                    <w:right w:val="none" w:sz="0" w:space="0" w:color="auto"/>
                  </w:divBdr>
                  <w:divsChild>
                    <w:div w:id="1848590902">
                      <w:marLeft w:val="0"/>
                      <w:marRight w:val="0"/>
                      <w:marTop w:val="0"/>
                      <w:marBottom w:val="0"/>
                      <w:divBdr>
                        <w:top w:val="none" w:sz="0" w:space="0" w:color="auto"/>
                        <w:left w:val="none" w:sz="0" w:space="0" w:color="auto"/>
                        <w:bottom w:val="none" w:sz="0" w:space="0" w:color="auto"/>
                        <w:right w:val="none" w:sz="0" w:space="0" w:color="auto"/>
                      </w:divBdr>
                    </w:div>
                  </w:divsChild>
                </w:div>
                <w:div w:id="1849562293">
                  <w:marLeft w:val="0"/>
                  <w:marRight w:val="0"/>
                  <w:marTop w:val="0"/>
                  <w:marBottom w:val="0"/>
                  <w:divBdr>
                    <w:top w:val="none" w:sz="0" w:space="0" w:color="auto"/>
                    <w:left w:val="none" w:sz="0" w:space="0" w:color="auto"/>
                    <w:bottom w:val="none" w:sz="0" w:space="0" w:color="auto"/>
                    <w:right w:val="none" w:sz="0" w:space="0" w:color="auto"/>
                  </w:divBdr>
                  <w:divsChild>
                    <w:div w:id="391315849">
                      <w:marLeft w:val="0"/>
                      <w:marRight w:val="0"/>
                      <w:marTop w:val="0"/>
                      <w:marBottom w:val="0"/>
                      <w:divBdr>
                        <w:top w:val="none" w:sz="0" w:space="0" w:color="auto"/>
                        <w:left w:val="none" w:sz="0" w:space="0" w:color="auto"/>
                        <w:bottom w:val="none" w:sz="0" w:space="0" w:color="auto"/>
                        <w:right w:val="none" w:sz="0" w:space="0" w:color="auto"/>
                      </w:divBdr>
                    </w:div>
                  </w:divsChild>
                </w:div>
                <w:div w:id="687946703">
                  <w:marLeft w:val="0"/>
                  <w:marRight w:val="0"/>
                  <w:marTop w:val="0"/>
                  <w:marBottom w:val="0"/>
                  <w:divBdr>
                    <w:top w:val="none" w:sz="0" w:space="0" w:color="auto"/>
                    <w:left w:val="none" w:sz="0" w:space="0" w:color="auto"/>
                    <w:bottom w:val="none" w:sz="0" w:space="0" w:color="auto"/>
                    <w:right w:val="none" w:sz="0" w:space="0" w:color="auto"/>
                  </w:divBdr>
                  <w:divsChild>
                    <w:div w:id="2141073916">
                      <w:marLeft w:val="0"/>
                      <w:marRight w:val="0"/>
                      <w:marTop w:val="0"/>
                      <w:marBottom w:val="0"/>
                      <w:divBdr>
                        <w:top w:val="none" w:sz="0" w:space="0" w:color="auto"/>
                        <w:left w:val="none" w:sz="0" w:space="0" w:color="auto"/>
                        <w:bottom w:val="none" w:sz="0" w:space="0" w:color="auto"/>
                        <w:right w:val="none" w:sz="0" w:space="0" w:color="auto"/>
                      </w:divBdr>
                    </w:div>
                  </w:divsChild>
                </w:div>
                <w:div w:id="1925413152">
                  <w:marLeft w:val="0"/>
                  <w:marRight w:val="0"/>
                  <w:marTop w:val="0"/>
                  <w:marBottom w:val="0"/>
                  <w:divBdr>
                    <w:top w:val="none" w:sz="0" w:space="0" w:color="auto"/>
                    <w:left w:val="none" w:sz="0" w:space="0" w:color="auto"/>
                    <w:bottom w:val="none" w:sz="0" w:space="0" w:color="auto"/>
                    <w:right w:val="none" w:sz="0" w:space="0" w:color="auto"/>
                  </w:divBdr>
                  <w:divsChild>
                    <w:div w:id="70006958">
                      <w:marLeft w:val="0"/>
                      <w:marRight w:val="0"/>
                      <w:marTop w:val="0"/>
                      <w:marBottom w:val="0"/>
                      <w:divBdr>
                        <w:top w:val="none" w:sz="0" w:space="0" w:color="auto"/>
                        <w:left w:val="none" w:sz="0" w:space="0" w:color="auto"/>
                        <w:bottom w:val="none" w:sz="0" w:space="0" w:color="auto"/>
                        <w:right w:val="none" w:sz="0" w:space="0" w:color="auto"/>
                      </w:divBdr>
                    </w:div>
                  </w:divsChild>
                </w:div>
                <w:div w:id="360127915">
                  <w:marLeft w:val="0"/>
                  <w:marRight w:val="0"/>
                  <w:marTop w:val="0"/>
                  <w:marBottom w:val="0"/>
                  <w:divBdr>
                    <w:top w:val="none" w:sz="0" w:space="0" w:color="auto"/>
                    <w:left w:val="none" w:sz="0" w:space="0" w:color="auto"/>
                    <w:bottom w:val="none" w:sz="0" w:space="0" w:color="auto"/>
                    <w:right w:val="none" w:sz="0" w:space="0" w:color="auto"/>
                  </w:divBdr>
                  <w:divsChild>
                    <w:div w:id="19347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146">
          <w:marLeft w:val="0"/>
          <w:marRight w:val="0"/>
          <w:marTop w:val="0"/>
          <w:marBottom w:val="0"/>
          <w:divBdr>
            <w:top w:val="none" w:sz="0" w:space="0" w:color="auto"/>
            <w:left w:val="none" w:sz="0" w:space="0" w:color="auto"/>
            <w:bottom w:val="none" w:sz="0" w:space="0" w:color="auto"/>
            <w:right w:val="none" w:sz="0" w:space="0" w:color="auto"/>
          </w:divBdr>
          <w:divsChild>
            <w:div w:id="437871797">
              <w:marLeft w:val="0"/>
              <w:marRight w:val="0"/>
              <w:marTop w:val="0"/>
              <w:marBottom w:val="0"/>
              <w:divBdr>
                <w:top w:val="none" w:sz="0" w:space="0" w:color="auto"/>
                <w:left w:val="none" w:sz="0" w:space="0" w:color="auto"/>
                <w:bottom w:val="none" w:sz="0" w:space="0" w:color="auto"/>
                <w:right w:val="none" w:sz="0" w:space="0" w:color="auto"/>
              </w:divBdr>
            </w:div>
            <w:div w:id="423501147">
              <w:marLeft w:val="0"/>
              <w:marRight w:val="0"/>
              <w:marTop w:val="0"/>
              <w:marBottom w:val="0"/>
              <w:divBdr>
                <w:top w:val="none" w:sz="0" w:space="0" w:color="auto"/>
                <w:left w:val="none" w:sz="0" w:space="0" w:color="auto"/>
                <w:bottom w:val="none" w:sz="0" w:space="0" w:color="auto"/>
                <w:right w:val="none" w:sz="0" w:space="0" w:color="auto"/>
              </w:divBdr>
            </w:div>
            <w:div w:id="1072973122">
              <w:marLeft w:val="0"/>
              <w:marRight w:val="0"/>
              <w:marTop w:val="0"/>
              <w:marBottom w:val="0"/>
              <w:divBdr>
                <w:top w:val="none" w:sz="0" w:space="0" w:color="auto"/>
                <w:left w:val="none" w:sz="0" w:space="0" w:color="auto"/>
                <w:bottom w:val="none" w:sz="0" w:space="0" w:color="auto"/>
                <w:right w:val="none" w:sz="0" w:space="0" w:color="auto"/>
              </w:divBdr>
            </w:div>
          </w:divsChild>
        </w:div>
        <w:div w:id="1947883898">
          <w:marLeft w:val="0"/>
          <w:marRight w:val="0"/>
          <w:marTop w:val="0"/>
          <w:marBottom w:val="0"/>
          <w:divBdr>
            <w:top w:val="none" w:sz="0" w:space="0" w:color="auto"/>
            <w:left w:val="none" w:sz="0" w:space="0" w:color="auto"/>
            <w:bottom w:val="none" w:sz="0" w:space="0" w:color="auto"/>
            <w:right w:val="none" w:sz="0" w:space="0" w:color="auto"/>
          </w:divBdr>
          <w:divsChild>
            <w:div w:id="1038235201">
              <w:marLeft w:val="-75"/>
              <w:marRight w:val="0"/>
              <w:marTop w:val="30"/>
              <w:marBottom w:val="30"/>
              <w:divBdr>
                <w:top w:val="none" w:sz="0" w:space="0" w:color="auto"/>
                <w:left w:val="none" w:sz="0" w:space="0" w:color="auto"/>
                <w:bottom w:val="none" w:sz="0" w:space="0" w:color="auto"/>
                <w:right w:val="none" w:sz="0" w:space="0" w:color="auto"/>
              </w:divBdr>
              <w:divsChild>
                <w:div w:id="1311978601">
                  <w:marLeft w:val="0"/>
                  <w:marRight w:val="0"/>
                  <w:marTop w:val="0"/>
                  <w:marBottom w:val="0"/>
                  <w:divBdr>
                    <w:top w:val="none" w:sz="0" w:space="0" w:color="auto"/>
                    <w:left w:val="none" w:sz="0" w:space="0" w:color="auto"/>
                    <w:bottom w:val="none" w:sz="0" w:space="0" w:color="auto"/>
                    <w:right w:val="none" w:sz="0" w:space="0" w:color="auto"/>
                  </w:divBdr>
                  <w:divsChild>
                    <w:div w:id="1264848659">
                      <w:marLeft w:val="0"/>
                      <w:marRight w:val="0"/>
                      <w:marTop w:val="0"/>
                      <w:marBottom w:val="0"/>
                      <w:divBdr>
                        <w:top w:val="none" w:sz="0" w:space="0" w:color="auto"/>
                        <w:left w:val="none" w:sz="0" w:space="0" w:color="auto"/>
                        <w:bottom w:val="none" w:sz="0" w:space="0" w:color="auto"/>
                        <w:right w:val="none" w:sz="0" w:space="0" w:color="auto"/>
                      </w:divBdr>
                    </w:div>
                    <w:div w:id="1719352002">
                      <w:marLeft w:val="0"/>
                      <w:marRight w:val="0"/>
                      <w:marTop w:val="0"/>
                      <w:marBottom w:val="0"/>
                      <w:divBdr>
                        <w:top w:val="none" w:sz="0" w:space="0" w:color="auto"/>
                        <w:left w:val="none" w:sz="0" w:space="0" w:color="auto"/>
                        <w:bottom w:val="none" w:sz="0" w:space="0" w:color="auto"/>
                        <w:right w:val="none" w:sz="0" w:space="0" w:color="auto"/>
                      </w:divBdr>
                    </w:div>
                  </w:divsChild>
                </w:div>
                <w:div w:id="1952736384">
                  <w:marLeft w:val="0"/>
                  <w:marRight w:val="0"/>
                  <w:marTop w:val="0"/>
                  <w:marBottom w:val="0"/>
                  <w:divBdr>
                    <w:top w:val="none" w:sz="0" w:space="0" w:color="auto"/>
                    <w:left w:val="none" w:sz="0" w:space="0" w:color="auto"/>
                    <w:bottom w:val="none" w:sz="0" w:space="0" w:color="auto"/>
                    <w:right w:val="none" w:sz="0" w:space="0" w:color="auto"/>
                  </w:divBdr>
                  <w:divsChild>
                    <w:div w:id="759717415">
                      <w:marLeft w:val="0"/>
                      <w:marRight w:val="0"/>
                      <w:marTop w:val="0"/>
                      <w:marBottom w:val="0"/>
                      <w:divBdr>
                        <w:top w:val="none" w:sz="0" w:space="0" w:color="auto"/>
                        <w:left w:val="none" w:sz="0" w:space="0" w:color="auto"/>
                        <w:bottom w:val="none" w:sz="0" w:space="0" w:color="auto"/>
                        <w:right w:val="none" w:sz="0" w:space="0" w:color="auto"/>
                      </w:divBdr>
                    </w:div>
                    <w:div w:id="533079776">
                      <w:marLeft w:val="0"/>
                      <w:marRight w:val="0"/>
                      <w:marTop w:val="0"/>
                      <w:marBottom w:val="0"/>
                      <w:divBdr>
                        <w:top w:val="none" w:sz="0" w:space="0" w:color="auto"/>
                        <w:left w:val="none" w:sz="0" w:space="0" w:color="auto"/>
                        <w:bottom w:val="none" w:sz="0" w:space="0" w:color="auto"/>
                        <w:right w:val="none" w:sz="0" w:space="0" w:color="auto"/>
                      </w:divBdr>
                    </w:div>
                  </w:divsChild>
                </w:div>
                <w:div w:id="686373897">
                  <w:marLeft w:val="0"/>
                  <w:marRight w:val="0"/>
                  <w:marTop w:val="0"/>
                  <w:marBottom w:val="0"/>
                  <w:divBdr>
                    <w:top w:val="none" w:sz="0" w:space="0" w:color="auto"/>
                    <w:left w:val="none" w:sz="0" w:space="0" w:color="auto"/>
                    <w:bottom w:val="none" w:sz="0" w:space="0" w:color="auto"/>
                    <w:right w:val="none" w:sz="0" w:space="0" w:color="auto"/>
                  </w:divBdr>
                  <w:divsChild>
                    <w:div w:id="447890885">
                      <w:marLeft w:val="0"/>
                      <w:marRight w:val="0"/>
                      <w:marTop w:val="0"/>
                      <w:marBottom w:val="0"/>
                      <w:divBdr>
                        <w:top w:val="none" w:sz="0" w:space="0" w:color="auto"/>
                        <w:left w:val="none" w:sz="0" w:space="0" w:color="auto"/>
                        <w:bottom w:val="none" w:sz="0" w:space="0" w:color="auto"/>
                        <w:right w:val="none" w:sz="0" w:space="0" w:color="auto"/>
                      </w:divBdr>
                    </w:div>
                  </w:divsChild>
                </w:div>
                <w:div w:id="1170679608">
                  <w:marLeft w:val="0"/>
                  <w:marRight w:val="0"/>
                  <w:marTop w:val="0"/>
                  <w:marBottom w:val="0"/>
                  <w:divBdr>
                    <w:top w:val="none" w:sz="0" w:space="0" w:color="auto"/>
                    <w:left w:val="none" w:sz="0" w:space="0" w:color="auto"/>
                    <w:bottom w:val="none" w:sz="0" w:space="0" w:color="auto"/>
                    <w:right w:val="none" w:sz="0" w:space="0" w:color="auto"/>
                  </w:divBdr>
                  <w:divsChild>
                    <w:div w:id="771173080">
                      <w:marLeft w:val="0"/>
                      <w:marRight w:val="0"/>
                      <w:marTop w:val="0"/>
                      <w:marBottom w:val="0"/>
                      <w:divBdr>
                        <w:top w:val="none" w:sz="0" w:space="0" w:color="auto"/>
                        <w:left w:val="none" w:sz="0" w:space="0" w:color="auto"/>
                        <w:bottom w:val="none" w:sz="0" w:space="0" w:color="auto"/>
                        <w:right w:val="none" w:sz="0" w:space="0" w:color="auto"/>
                      </w:divBdr>
                    </w:div>
                  </w:divsChild>
                </w:div>
                <w:div w:id="1888836066">
                  <w:marLeft w:val="0"/>
                  <w:marRight w:val="0"/>
                  <w:marTop w:val="0"/>
                  <w:marBottom w:val="0"/>
                  <w:divBdr>
                    <w:top w:val="none" w:sz="0" w:space="0" w:color="auto"/>
                    <w:left w:val="none" w:sz="0" w:space="0" w:color="auto"/>
                    <w:bottom w:val="none" w:sz="0" w:space="0" w:color="auto"/>
                    <w:right w:val="none" w:sz="0" w:space="0" w:color="auto"/>
                  </w:divBdr>
                  <w:divsChild>
                    <w:div w:id="428234060">
                      <w:marLeft w:val="0"/>
                      <w:marRight w:val="0"/>
                      <w:marTop w:val="0"/>
                      <w:marBottom w:val="0"/>
                      <w:divBdr>
                        <w:top w:val="none" w:sz="0" w:space="0" w:color="auto"/>
                        <w:left w:val="none" w:sz="0" w:space="0" w:color="auto"/>
                        <w:bottom w:val="none" w:sz="0" w:space="0" w:color="auto"/>
                        <w:right w:val="none" w:sz="0" w:space="0" w:color="auto"/>
                      </w:divBdr>
                    </w:div>
                  </w:divsChild>
                </w:div>
                <w:div w:id="1148282056">
                  <w:marLeft w:val="0"/>
                  <w:marRight w:val="0"/>
                  <w:marTop w:val="0"/>
                  <w:marBottom w:val="0"/>
                  <w:divBdr>
                    <w:top w:val="none" w:sz="0" w:space="0" w:color="auto"/>
                    <w:left w:val="none" w:sz="0" w:space="0" w:color="auto"/>
                    <w:bottom w:val="none" w:sz="0" w:space="0" w:color="auto"/>
                    <w:right w:val="none" w:sz="0" w:space="0" w:color="auto"/>
                  </w:divBdr>
                  <w:divsChild>
                    <w:div w:id="1124543950">
                      <w:marLeft w:val="0"/>
                      <w:marRight w:val="0"/>
                      <w:marTop w:val="0"/>
                      <w:marBottom w:val="0"/>
                      <w:divBdr>
                        <w:top w:val="none" w:sz="0" w:space="0" w:color="auto"/>
                        <w:left w:val="none" w:sz="0" w:space="0" w:color="auto"/>
                        <w:bottom w:val="none" w:sz="0" w:space="0" w:color="auto"/>
                        <w:right w:val="none" w:sz="0" w:space="0" w:color="auto"/>
                      </w:divBdr>
                    </w:div>
                  </w:divsChild>
                </w:div>
                <w:div w:id="1033921406">
                  <w:marLeft w:val="0"/>
                  <w:marRight w:val="0"/>
                  <w:marTop w:val="0"/>
                  <w:marBottom w:val="0"/>
                  <w:divBdr>
                    <w:top w:val="none" w:sz="0" w:space="0" w:color="auto"/>
                    <w:left w:val="none" w:sz="0" w:space="0" w:color="auto"/>
                    <w:bottom w:val="none" w:sz="0" w:space="0" w:color="auto"/>
                    <w:right w:val="none" w:sz="0" w:space="0" w:color="auto"/>
                  </w:divBdr>
                  <w:divsChild>
                    <w:div w:id="1645500467">
                      <w:marLeft w:val="0"/>
                      <w:marRight w:val="0"/>
                      <w:marTop w:val="0"/>
                      <w:marBottom w:val="0"/>
                      <w:divBdr>
                        <w:top w:val="none" w:sz="0" w:space="0" w:color="auto"/>
                        <w:left w:val="none" w:sz="0" w:space="0" w:color="auto"/>
                        <w:bottom w:val="none" w:sz="0" w:space="0" w:color="auto"/>
                        <w:right w:val="none" w:sz="0" w:space="0" w:color="auto"/>
                      </w:divBdr>
                    </w:div>
                  </w:divsChild>
                </w:div>
                <w:div w:id="1285885411">
                  <w:marLeft w:val="0"/>
                  <w:marRight w:val="0"/>
                  <w:marTop w:val="0"/>
                  <w:marBottom w:val="0"/>
                  <w:divBdr>
                    <w:top w:val="none" w:sz="0" w:space="0" w:color="auto"/>
                    <w:left w:val="none" w:sz="0" w:space="0" w:color="auto"/>
                    <w:bottom w:val="none" w:sz="0" w:space="0" w:color="auto"/>
                    <w:right w:val="none" w:sz="0" w:space="0" w:color="auto"/>
                  </w:divBdr>
                  <w:divsChild>
                    <w:div w:id="1842239720">
                      <w:marLeft w:val="0"/>
                      <w:marRight w:val="0"/>
                      <w:marTop w:val="0"/>
                      <w:marBottom w:val="0"/>
                      <w:divBdr>
                        <w:top w:val="none" w:sz="0" w:space="0" w:color="auto"/>
                        <w:left w:val="none" w:sz="0" w:space="0" w:color="auto"/>
                        <w:bottom w:val="none" w:sz="0" w:space="0" w:color="auto"/>
                        <w:right w:val="none" w:sz="0" w:space="0" w:color="auto"/>
                      </w:divBdr>
                    </w:div>
                  </w:divsChild>
                </w:div>
                <w:div w:id="1565215904">
                  <w:marLeft w:val="0"/>
                  <w:marRight w:val="0"/>
                  <w:marTop w:val="0"/>
                  <w:marBottom w:val="0"/>
                  <w:divBdr>
                    <w:top w:val="none" w:sz="0" w:space="0" w:color="auto"/>
                    <w:left w:val="none" w:sz="0" w:space="0" w:color="auto"/>
                    <w:bottom w:val="none" w:sz="0" w:space="0" w:color="auto"/>
                    <w:right w:val="none" w:sz="0" w:space="0" w:color="auto"/>
                  </w:divBdr>
                  <w:divsChild>
                    <w:div w:id="1250844331">
                      <w:marLeft w:val="0"/>
                      <w:marRight w:val="0"/>
                      <w:marTop w:val="0"/>
                      <w:marBottom w:val="0"/>
                      <w:divBdr>
                        <w:top w:val="none" w:sz="0" w:space="0" w:color="auto"/>
                        <w:left w:val="none" w:sz="0" w:space="0" w:color="auto"/>
                        <w:bottom w:val="none" w:sz="0" w:space="0" w:color="auto"/>
                        <w:right w:val="none" w:sz="0" w:space="0" w:color="auto"/>
                      </w:divBdr>
                    </w:div>
                  </w:divsChild>
                </w:div>
                <w:div w:id="2142845629">
                  <w:marLeft w:val="0"/>
                  <w:marRight w:val="0"/>
                  <w:marTop w:val="0"/>
                  <w:marBottom w:val="0"/>
                  <w:divBdr>
                    <w:top w:val="none" w:sz="0" w:space="0" w:color="auto"/>
                    <w:left w:val="none" w:sz="0" w:space="0" w:color="auto"/>
                    <w:bottom w:val="none" w:sz="0" w:space="0" w:color="auto"/>
                    <w:right w:val="none" w:sz="0" w:space="0" w:color="auto"/>
                  </w:divBdr>
                  <w:divsChild>
                    <w:div w:id="874464641">
                      <w:marLeft w:val="0"/>
                      <w:marRight w:val="0"/>
                      <w:marTop w:val="0"/>
                      <w:marBottom w:val="0"/>
                      <w:divBdr>
                        <w:top w:val="none" w:sz="0" w:space="0" w:color="auto"/>
                        <w:left w:val="none" w:sz="0" w:space="0" w:color="auto"/>
                        <w:bottom w:val="none" w:sz="0" w:space="0" w:color="auto"/>
                        <w:right w:val="none" w:sz="0" w:space="0" w:color="auto"/>
                      </w:divBdr>
                    </w:div>
                  </w:divsChild>
                </w:div>
                <w:div w:id="381486803">
                  <w:marLeft w:val="0"/>
                  <w:marRight w:val="0"/>
                  <w:marTop w:val="0"/>
                  <w:marBottom w:val="0"/>
                  <w:divBdr>
                    <w:top w:val="none" w:sz="0" w:space="0" w:color="auto"/>
                    <w:left w:val="none" w:sz="0" w:space="0" w:color="auto"/>
                    <w:bottom w:val="none" w:sz="0" w:space="0" w:color="auto"/>
                    <w:right w:val="none" w:sz="0" w:space="0" w:color="auto"/>
                  </w:divBdr>
                  <w:divsChild>
                    <w:div w:id="2146045630">
                      <w:marLeft w:val="0"/>
                      <w:marRight w:val="0"/>
                      <w:marTop w:val="0"/>
                      <w:marBottom w:val="0"/>
                      <w:divBdr>
                        <w:top w:val="none" w:sz="0" w:space="0" w:color="auto"/>
                        <w:left w:val="none" w:sz="0" w:space="0" w:color="auto"/>
                        <w:bottom w:val="none" w:sz="0" w:space="0" w:color="auto"/>
                        <w:right w:val="none" w:sz="0" w:space="0" w:color="auto"/>
                      </w:divBdr>
                    </w:div>
                  </w:divsChild>
                </w:div>
                <w:div w:id="1969316500">
                  <w:marLeft w:val="0"/>
                  <w:marRight w:val="0"/>
                  <w:marTop w:val="0"/>
                  <w:marBottom w:val="0"/>
                  <w:divBdr>
                    <w:top w:val="none" w:sz="0" w:space="0" w:color="auto"/>
                    <w:left w:val="none" w:sz="0" w:space="0" w:color="auto"/>
                    <w:bottom w:val="none" w:sz="0" w:space="0" w:color="auto"/>
                    <w:right w:val="none" w:sz="0" w:space="0" w:color="auto"/>
                  </w:divBdr>
                  <w:divsChild>
                    <w:div w:id="1141264499">
                      <w:marLeft w:val="0"/>
                      <w:marRight w:val="0"/>
                      <w:marTop w:val="0"/>
                      <w:marBottom w:val="0"/>
                      <w:divBdr>
                        <w:top w:val="none" w:sz="0" w:space="0" w:color="auto"/>
                        <w:left w:val="none" w:sz="0" w:space="0" w:color="auto"/>
                        <w:bottom w:val="none" w:sz="0" w:space="0" w:color="auto"/>
                        <w:right w:val="none" w:sz="0" w:space="0" w:color="auto"/>
                      </w:divBdr>
                    </w:div>
                  </w:divsChild>
                </w:div>
                <w:div w:id="2026439386">
                  <w:marLeft w:val="0"/>
                  <w:marRight w:val="0"/>
                  <w:marTop w:val="0"/>
                  <w:marBottom w:val="0"/>
                  <w:divBdr>
                    <w:top w:val="none" w:sz="0" w:space="0" w:color="auto"/>
                    <w:left w:val="none" w:sz="0" w:space="0" w:color="auto"/>
                    <w:bottom w:val="none" w:sz="0" w:space="0" w:color="auto"/>
                    <w:right w:val="none" w:sz="0" w:space="0" w:color="auto"/>
                  </w:divBdr>
                  <w:divsChild>
                    <w:div w:id="1672558666">
                      <w:marLeft w:val="0"/>
                      <w:marRight w:val="0"/>
                      <w:marTop w:val="0"/>
                      <w:marBottom w:val="0"/>
                      <w:divBdr>
                        <w:top w:val="none" w:sz="0" w:space="0" w:color="auto"/>
                        <w:left w:val="none" w:sz="0" w:space="0" w:color="auto"/>
                        <w:bottom w:val="none" w:sz="0" w:space="0" w:color="auto"/>
                        <w:right w:val="none" w:sz="0" w:space="0" w:color="auto"/>
                      </w:divBdr>
                    </w:div>
                  </w:divsChild>
                </w:div>
                <w:div w:id="1177616854">
                  <w:marLeft w:val="0"/>
                  <w:marRight w:val="0"/>
                  <w:marTop w:val="0"/>
                  <w:marBottom w:val="0"/>
                  <w:divBdr>
                    <w:top w:val="none" w:sz="0" w:space="0" w:color="auto"/>
                    <w:left w:val="none" w:sz="0" w:space="0" w:color="auto"/>
                    <w:bottom w:val="none" w:sz="0" w:space="0" w:color="auto"/>
                    <w:right w:val="none" w:sz="0" w:space="0" w:color="auto"/>
                  </w:divBdr>
                  <w:divsChild>
                    <w:div w:id="16931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9215">
          <w:marLeft w:val="0"/>
          <w:marRight w:val="0"/>
          <w:marTop w:val="0"/>
          <w:marBottom w:val="0"/>
          <w:divBdr>
            <w:top w:val="none" w:sz="0" w:space="0" w:color="auto"/>
            <w:left w:val="none" w:sz="0" w:space="0" w:color="auto"/>
            <w:bottom w:val="none" w:sz="0" w:space="0" w:color="auto"/>
            <w:right w:val="none" w:sz="0" w:space="0" w:color="auto"/>
          </w:divBdr>
        </w:div>
        <w:div w:id="452333041">
          <w:marLeft w:val="0"/>
          <w:marRight w:val="0"/>
          <w:marTop w:val="0"/>
          <w:marBottom w:val="0"/>
          <w:divBdr>
            <w:top w:val="none" w:sz="0" w:space="0" w:color="auto"/>
            <w:left w:val="none" w:sz="0" w:space="0" w:color="auto"/>
            <w:bottom w:val="none" w:sz="0" w:space="0" w:color="auto"/>
            <w:right w:val="none" w:sz="0" w:space="0" w:color="auto"/>
          </w:divBdr>
        </w:div>
        <w:div w:id="1501968709">
          <w:marLeft w:val="0"/>
          <w:marRight w:val="0"/>
          <w:marTop w:val="0"/>
          <w:marBottom w:val="0"/>
          <w:divBdr>
            <w:top w:val="none" w:sz="0" w:space="0" w:color="auto"/>
            <w:left w:val="none" w:sz="0" w:space="0" w:color="auto"/>
            <w:bottom w:val="none" w:sz="0" w:space="0" w:color="auto"/>
            <w:right w:val="none" w:sz="0" w:space="0" w:color="auto"/>
          </w:divBdr>
        </w:div>
        <w:div w:id="839125274">
          <w:marLeft w:val="0"/>
          <w:marRight w:val="0"/>
          <w:marTop w:val="0"/>
          <w:marBottom w:val="0"/>
          <w:divBdr>
            <w:top w:val="none" w:sz="0" w:space="0" w:color="auto"/>
            <w:left w:val="none" w:sz="0" w:space="0" w:color="auto"/>
            <w:bottom w:val="none" w:sz="0" w:space="0" w:color="auto"/>
            <w:right w:val="none" w:sz="0" w:space="0" w:color="auto"/>
          </w:divBdr>
        </w:div>
        <w:div w:id="1114058882">
          <w:marLeft w:val="0"/>
          <w:marRight w:val="0"/>
          <w:marTop w:val="0"/>
          <w:marBottom w:val="0"/>
          <w:divBdr>
            <w:top w:val="none" w:sz="0" w:space="0" w:color="auto"/>
            <w:left w:val="none" w:sz="0" w:space="0" w:color="auto"/>
            <w:bottom w:val="none" w:sz="0" w:space="0" w:color="auto"/>
            <w:right w:val="none" w:sz="0" w:space="0" w:color="auto"/>
          </w:divBdr>
        </w:div>
        <w:div w:id="182403425">
          <w:marLeft w:val="0"/>
          <w:marRight w:val="0"/>
          <w:marTop w:val="0"/>
          <w:marBottom w:val="0"/>
          <w:divBdr>
            <w:top w:val="none" w:sz="0" w:space="0" w:color="auto"/>
            <w:left w:val="none" w:sz="0" w:space="0" w:color="auto"/>
            <w:bottom w:val="none" w:sz="0" w:space="0" w:color="auto"/>
            <w:right w:val="none" w:sz="0" w:space="0" w:color="auto"/>
          </w:divBdr>
        </w:div>
        <w:div w:id="1065302941">
          <w:marLeft w:val="0"/>
          <w:marRight w:val="0"/>
          <w:marTop w:val="0"/>
          <w:marBottom w:val="0"/>
          <w:divBdr>
            <w:top w:val="none" w:sz="0" w:space="0" w:color="auto"/>
            <w:left w:val="none" w:sz="0" w:space="0" w:color="auto"/>
            <w:bottom w:val="none" w:sz="0" w:space="0" w:color="auto"/>
            <w:right w:val="none" w:sz="0" w:space="0" w:color="auto"/>
          </w:divBdr>
        </w:div>
        <w:div w:id="570432743">
          <w:marLeft w:val="0"/>
          <w:marRight w:val="0"/>
          <w:marTop w:val="0"/>
          <w:marBottom w:val="0"/>
          <w:divBdr>
            <w:top w:val="none" w:sz="0" w:space="0" w:color="auto"/>
            <w:left w:val="none" w:sz="0" w:space="0" w:color="auto"/>
            <w:bottom w:val="none" w:sz="0" w:space="0" w:color="auto"/>
            <w:right w:val="none" w:sz="0" w:space="0" w:color="auto"/>
          </w:divBdr>
        </w:div>
        <w:div w:id="170047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pelita.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D89A4EE15CF4BA0EC1C3DF13641AD" ma:contentTypeVersion="8" ma:contentTypeDescription="Een nieuw document maken." ma:contentTypeScope="" ma:versionID="123195aa71c5e1dcd04c5cd5ac900374">
  <xsd:schema xmlns:xsd="http://www.w3.org/2001/XMLSchema" xmlns:xs="http://www.w3.org/2001/XMLSchema" xmlns:p="http://schemas.microsoft.com/office/2006/metadata/properties" xmlns:ns2="81243d5e-59f0-4a29-8575-7cffecb0a453" xmlns:ns3="00c6e127-ac3a-4485-bfaf-7654a6338bde" targetNamespace="http://schemas.microsoft.com/office/2006/metadata/properties" ma:root="true" ma:fieldsID="785eaeebb332fa1774c1e47d6de8eb75" ns2:_="" ns3:_="">
    <xsd:import namespace="81243d5e-59f0-4a29-8575-7cffecb0a453"/>
    <xsd:import namespace="00c6e127-ac3a-4485-bfaf-7654a6338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3d5e-59f0-4a29-8575-7cffecb0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6e127-ac3a-4485-bfaf-7654a6338bd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A17A-971F-4AF5-8BC8-811122519851}">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00c6e127-ac3a-4485-bfaf-7654a6338bde"/>
    <ds:schemaRef ds:uri="81243d5e-59f0-4a29-8575-7cffecb0a45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2A007A-38CF-4651-89D1-DC69A67670D0}">
  <ds:schemaRefs>
    <ds:schemaRef ds:uri="http://schemas.microsoft.com/sharepoint/v3/contenttype/forms"/>
  </ds:schemaRefs>
</ds:datastoreItem>
</file>

<file path=customXml/itemProps3.xml><?xml version="1.0" encoding="utf-8"?>
<ds:datastoreItem xmlns:ds="http://schemas.openxmlformats.org/officeDocument/2006/customXml" ds:itemID="{4825C7D1-8FE0-4301-A0EA-339CA301E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3d5e-59f0-4a29-8575-7cffecb0a453"/>
    <ds:schemaRef ds:uri="00c6e127-ac3a-4485-bfaf-7654a6338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B6F81-0AD1-435E-9B15-94C80528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3</cp:revision>
  <dcterms:created xsi:type="dcterms:W3CDTF">2019-04-16T11:17:00Z</dcterms:created>
  <dcterms:modified xsi:type="dcterms:W3CDTF">2019-04-16T11:36:00Z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0x010100A60D89A4EE15CF4BA0EC1C3DF13641AD</vt:lpwstr>
  </property>
</Properties>
</file>