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38" w:rsidRPr="00C17938" w:rsidRDefault="00C17938" w:rsidP="00C1793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A3E44"/>
          <w:sz w:val="36"/>
          <w:szCs w:val="36"/>
          <w:lang w:val="en-US"/>
        </w:rPr>
      </w:pPr>
      <w:bookmarkStart w:id="0" w:name="_GoBack"/>
      <w:bookmarkEnd w:id="0"/>
      <w:r w:rsidRPr="00C17938">
        <w:rPr>
          <w:rFonts w:ascii="Helvetica Neue" w:hAnsi="Helvetica Neue" w:cs="Helvetica Neue"/>
          <w:color w:val="3A3E44"/>
          <w:sz w:val="36"/>
          <w:szCs w:val="36"/>
          <w:lang w:val="en-US"/>
        </w:rPr>
        <w:t>Annabel Laura</w:t>
      </w:r>
    </w:p>
    <w:p w:rsidR="00C17938" w:rsidRDefault="00C17938" w:rsidP="00C1793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A3E44"/>
          <w:sz w:val="28"/>
          <w:szCs w:val="28"/>
          <w:lang w:val="en-US"/>
        </w:rPr>
      </w:pPr>
    </w:p>
    <w:p w:rsidR="00C17938" w:rsidRDefault="00C17938" w:rsidP="00C1793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A3E44"/>
          <w:sz w:val="28"/>
          <w:szCs w:val="28"/>
          <w:lang w:val="en-US"/>
        </w:rPr>
      </w:pPr>
    </w:p>
    <w:p w:rsidR="00C17938" w:rsidRDefault="00C17938" w:rsidP="00C1793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A3E44"/>
          <w:sz w:val="28"/>
          <w:szCs w:val="28"/>
          <w:lang w:val="en-US"/>
        </w:rPr>
      </w:pPr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29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september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lanceert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singer-songwriter Annabel Laura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haar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debuut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album in de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prachtige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Vondelkerk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te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Amsterdam. </w:t>
      </w:r>
    </w:p>
    <w:p w:rsidR="00C17938" w:rsidRDefault="00C17938" w:rsidP="00C1793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</w:p>
    <w:p w:rsidR="00C17938" w:rsidRDefault="00C17938" w:rsidP="00C1793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A3E44"/>
          <w:sz w:val="28"/>
          <w:szCs w:val="28"/>
          <w:lang w:val="en-US"/>
        </w:rPr>
      </w:pP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Geinspireerd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door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haar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Indische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afkomst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reisde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ze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de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afgelopen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jaren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veel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naar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Indonesie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.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Daar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is het album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getiteld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'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Ibu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Pertiwi' ('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Moeder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Aarde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' in het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Indonesisch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)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ontstaan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en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is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geschreven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en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opgenomen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deels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in Bali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en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Nederland, met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liedjes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over de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aarde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en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onze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verbinding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met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haar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. </w:t>
      </w:r>
    </w:p>
    <w:p w:rsidR="00C17938" w:rsidRDefault="00C17938" w:rsidP="00C1793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A3E44"/>
          <w:sz w:val="28"/>
          <w:szCs w:val="28"/>
          <w:lang w:val="en-US"/>
        </w:rPr>
      </w:pP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Gevoelige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muziek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met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een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boodschap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.  </w:t>
      </w:r>
    </w:p>
    <w:p w:rsidR="00C17938" w:rsidRDefault="00C17938" w:rsidP="00C1793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A3E44"/>
          <w:sz w:val="28"/>
          <w:szCs w:val="28"/>
          <w:lang w:val="en-US"/>
        </w:rPr>
      </w:pPr>
    </w:p>
    <w:p w:rsidR="00C17938" w:rsidRDefault="00C17938" w:rsidP="00C1793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A3E44"/>
          <w:sz w:val="28"/>
          <w:szCs w:val="28"/>
          <w:lang w:val="en-US"/>
        </w:rPr>
      </w:pPr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Annabel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zal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samen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met cellist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Keimpke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Zigterman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gitarist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/bassist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en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zanger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Bram van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Langen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en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percussionist Cees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Oosterhuis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een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live set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brengen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met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sferische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, jazzy pop/folk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klanken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gezongen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in het Engels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en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Indonesisch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.  </w:t>
      </w:r>
    </w:p>
    <w:p w:rsidR="00C17938" w:rsidRDefault="00C17938" w:rsidP="00C1793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A3E44"/>
          <w:sz w:val="28"/>
          <w:szCs w:val="28"/>
          <w:lang w:val="en-US"/>
        </w:rPr>
      </w:pPr>
    </w:p>
    <w:p w:rsidR="00C17938" w:rsidRDefault="00C17938" w:rsidP="00C1793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A3E44"/>
          <w:sz w:val="28"/>
          <w:szCs w:val="28"/>
          <w:lang w:val="en-US"/>
        </w:rPr>
      </w:pP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Voel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je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vrij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om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een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(yoga)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matje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en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/of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kussen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mee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te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nemen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mocht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je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je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met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ogen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dicht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helemaal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willen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onderdompelen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in de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muziek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en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 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ontspanning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. </w:t>
      </w:r>
    </w:p>
    <w:p w:rsidR="00C17938" w:rsidRDefault="00C17938" w:rsidP="00C1793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A3E44"/>
          <w:sz w:val="28"/>
          <w:szCs w:val="28"/>
          <w:lang w:val="en-US"/>
        </w:rPr>
      </w:pPr>
    </w:p>
    <w:p w:rsidR="00C17938" w:rsidRDefault="00C17938" w:rsidP="00C1793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A3E44"/>
          <w:sz w:val="28"/>
          <w:szCs w:val="28"/>
          <w:lang w:val="en-US"/>
        </w:rPr>
      </w:pP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Kaartjes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zijn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5 euro,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te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krijgen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online via </w:t>
      </w:r>
      <w:hyperlink r:id="rId5" w:history="1">
        <w:r>
          <w:rPr>
            <w:rFonts w:ascii="Helvetica Neue" w:hAnsi="Helvetica Neue" w:cs="Helvetica Neue"/>
            <w:color w:val="386EFF"/>
            <w:sz w:val="28"/>
            <w:szCs w:val="28"/>
            <w:u w:val="single" w:color="386EFF"/>
            <w:lang w:val="en-US"/>
          </w:rPr>
          <w:t>www.annabellaura.com</w:t>
        </w:r>
      </w:hyperlink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 of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aan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de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deur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.</w:t>
      </w:r>
    </w:p>
    <w:p w:rsidR="00C17938" w:rsidRDefault="00C17938" w:rsidP="00C17938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3A3E44"/>
          <w:sz w:val="28"/>
          <w:szCs w:val="28"/>
          <w:lang w:val="en-US"/>
        </w:rPr>
      </w:pPr>
    </w:p>
    <w:p w:rsidR="00C17938" w:rsidRDefault="00C17938" w:rsidP="00C1793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Deuren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gaan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open om 20:00, de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muziek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begint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om 20:30.</w:t>
      </w:r>
    </w:p>
    <w:p w:rsidR="00C17938" w:rsidRDefault="00C17938" w:rsidP="00C1793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lastRenderedPageBreak/>
        <w:t> </w:t>
      </w:r>
    </w:p>
    <w:p w:rsidR="00C17938" w:rsidRDefault="00C17938" w:rsidP="00C1793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Haar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cd is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vanaf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29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september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verkrijgbaar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via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o.a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.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haar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website,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spotify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en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Itunes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(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prijs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12,99)</w:t>
      </w:r>
    </w:p>
    <w:p w:rsidR="00C17938" w:rsidRDefault="00C17938" w:rsidP="00C1793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 </w:t>
      </w:r>
    </w:p>
    <w:p w:rsidR="00C17938" w:rsidRDefault="00C17938" w:rsidP="00C1793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Annabel Laura is in de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komende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tijd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live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te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zien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en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horen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:</w:t>
      </w:r>
    </w:p>
    <w:p w:rsidR="00C17938" w:rsidRDefault="00C17938" w:rsidP="00C1793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26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augustus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ontspanningsconcert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Rockstart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Amsterdam</w:t>
      </w:r>
    </w:p>
    <w:p w:rsidR="00C17938" w:rsidRDefault="00C17938" w:rsidP="00C1793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3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september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, Open Dag Centrum de Roos, Amsterdam</w:t>
      </w:r>
    </w:p>
    <w:p w:rsidR="00C17938" w:rsidRDefault="00C17938" w:rsidP="00C1793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9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september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, Sammy's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Sweatfest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festival, Den Haag</w:t>
      </w:r>
    </w:p>
    <w:p w:rsidR="00C17938" w:rsidRDefault="00C17938" w:rsidP="00C1793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17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september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Ontspanningsconcert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Yogaschool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Noord, Amsterdam</w:t>
      </w:r>
    </w:p>
    <w:p w:rsidR="00C17938" w:rsidRDefault="00C17938" w:rsidP="00C1793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24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september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Ontspanningsconcert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Yoga Festival Haarlem</w:t>
      </w:r>
    </w:p>
    <w:p w:rsidR="00C17938" w:rsidRDefault="00C17938" w:rsidP="00C1793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29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september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, Annabel Laura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Albumrelease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Vondelkerk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Amsterdam</w:t>
      </w:r>
    </w:p>
    <w:p w:rsidR="00C17938" w:rsidRDefault="00C17938" w:rsidP="00C1793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1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oktober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, </w:t>
      </w:r>
      <w:proofErr w:type="spellStart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>ontspanningsconcert</w:t>
      </w:r>
      <w:proofErr w:type="spellEnd"/>
      <w:r>
        <w:rPr>
          <w:rFonts w:ascii="Helvetica Neue" w:hAnsi="Helvetica Neue" w:cs="Helvetica Neue"/>
          <w:color w:val="3A3E44"/>
          <w:sz w:val="28"/>
          <w:szCs w:val="28"/>
          <w:lang w:val="en-US"/>
        </w:rPr>
        <w:t xml:space="preserve"> Thrive Yoga Amsterdam</w:t>
      </w:r>
    </w:p>
    <w:p w:rsidR="00C17938" w:rsidRDefault="00C17938" w:rsidP="00C17938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</w:p>
    <w:p w:rsidR="00B02C95" w:rsidRDefault="00B02C95"/>
    <w:sectPr w:rsidR="00B02C95" w:rsidSect="006A7D2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38"/>
    <w:rsid w:val="000C5E7E"/>
    <w:rsid w:val="00A82354"/>
    <w:rsid w:val="00B02C95"/>
    <w:rsid w:val="00C1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nabellaura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4EC49FE1.dotm</Template>
  <TotalTime>0</TotalTime>
  <Pages>2</Pages>
  <Words>240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Arq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Bouman</dc:creator>
  <cp:lastModifiedBy>Peter Bouman</cp:lastModifiedBy>
  <cp:revision>2</cp:revision>
  <dcterms:created xsi:type="dcterms:W3CDTF">2017-09-20T11:29:00Z</dcterms:created>
  <dcterms:modified xsi:type="dcterms:W3CDTF">2017-09-20T11:29:00Z</dcterms:modified>
</cp:coreProperties>
</file>