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B18" w:rsidRPr="00680346" w:rsidRDefault="00753B18" w:rsidP="00753B18">
      <w:pPr>
        <w:jc w:val="center"/>
        <w:rPr>
          <w:rFonts w:ascii="Calibri" w:hAnsi="Calibri" w:cs="Calibri"/>
          <w:b/>
          <w:color w:val="993366"/>
          <w:sz w:val="24"/>
          <w:szCs w:val="24"/>
        </w:rPr>
      </w:pPr>
      <w:bookmarkStart w:id="0" w:name="_GoBack"/>
      <w:bookmarkEnd w:id="0"/>
      <w:r>
        <w:rPr>
          <w:rFonts w:ascii="Calibri" w:hAnsi="Calibri" w:cs="Calibri"/>
          <w:b/>
          <w:color w:val="993366"/>
          <w:sz w:val="24"/>
          <w:szCs w:val="24"/>
        </w:rPr>
        <w:t xml:space="preserve">Batavia, </w:t>
      </w:r>
      <w:r w:rsidRPr="00680346">
        <w:rPr>
          <w:rFonts w:ascii="Calibri" w:hAnsi="Calibri" w:cs="Calibri"/>
          <w:b/>
          <w:color w:val="993366"/>
          <w:sz w:val="24"/>
          <w:szCs w:val="24"/>
        </w:rPr>
        <w:t>Indisch-Nijmeegse buurt in een nieuwe wijk bij de Waal</w:t>
      </w:r>
    </w:p>
    <w:p w:rsidR="001A73FF" w:rsidRPr="0008160A" w:rsidRDefault="007421D7" w:rsidP="001A73FF">
      <w:pPr>
        <w:jc w:val="center"/>
        <w:rPr>
          <w:sz w:val="28"/>
          <w:szCs w:val="28"/>
        </w:rPr>
      </w:pPr>
      <w:r>
        <w:rPr>
          <w:rFonts w:ascii="Calibri" w:hAnsi="Calibri" w:cs="Calibri"/>
          <w:b/>
          <w:sz w:val="22"/>
          <w:szCs w:val="22"/>
        </w:rPr>
        <w:t xml:space="preserve">                           </w:t>
      </w:r>
    </w:p>
    <w:tbl>
      <w:tblPr>
        <w:tblStyle w:val="Tabelraster"/>
        <w:tblW w:w="4392"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1166"/>
        <w:gridCol w:w="1028"/>
        <w:gridCol w:w="1165"/>
        <w:gridCol w:w="1165"/>
        <w:gridCol w:w="1255"/>
        <w:gridCol w:w="1155"/>
        <w:gridCol w:w="1225"/>
      </w:tblGrid>
      <w:tr w:rsidR="001A73FF" w:rsidTr="00291CDA">
        <w:trPr>
          <w:trHeight w:val="918"/>
        </w:trPr>
        <w:tc>
          <w:tcPr>
            <w:tcW w:w="714" w:type="pct"/>
          </w:tcPr>
          <w:p w:rsidR="001A73FF" w:rsidRDefault="001A73FF" w:rsidP="00291CDA">
            <w:r>
              <w:rPr>
                <w:noProof/>
              </w:rPr>
              <w:drawing>
                <wp:inline distT="0" distB="0" distL="0" distR="0" wp14:anchorId="2BE6B70B" wp14:editId="4D08F0A5">
                  <wp:extent cx="665019" cy="927690"/>
                  <wp:effectExtent l="0" t="0" r="1905"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nemann Prt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6051" cy="929129"/>
                          </a:xfrm>
                          <a:prstGeom prst="rect">
                            <a:avLst/>
                          </a:prstGeom>
                        </pic:spPr>
                      </pic:pic>
                    </a:graphicData>
                  </a:graphic>
                </wp:inline>
              </w:drawing>
            </w:r>
          </w:p>
        </w:tc>
        <w:tc>
          <w:tcPr>
            <w:tcW w:w="630" w:type="pct"/>
          </w:tcPr>
          <w:p w:rsidR="001A73FF" w:rsidRDefault="001A73FF" w:rsidP="00291CDA">
            <w:r>
              <w:rPr>
                <w:noProof/>
              </w:rPr>
              <w:drawing>
                <wp:inline distT="0" distB="0" distL="0" distR="0" wp14:anchorId="6B04C700" wp14:editId="31533BC5">
                  <wp:extent cx="602673" cy="919077"/>
                  <wp:effectExtent l="0" t="0" r="698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ouwborst, a.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3504" cy="920345"/>
                          </a:xfrm>
                          <a:prstGeom prst="rect">
                            <a:avLst/>
                          </a:prstGeom>
                        </pic:spPr>
                      </pic:pic>
                    </a:graphicData>
                  </a:graphic>
                </wp:inline>
              </w:drawing>
            </w:r>
          </w:p>
        </w:tc>
        <w:tc>
          <w:tcPr>
            <w:tcW w:w="714" w:type="pct"/>
          </w:tcPr>
          <w:p w:rsidR="001A73FF" w:rsidRDefault="001A73FF" w:rsidP="00291CDA">
            <w:r>
              <w:rPr>
                <w:noProof/>
              </w:rPr>
              <w:drawing>
                <wp:inline distT="0" distB="0" distL="0" distR="0" wp14:anchorId="6128B647" wp14:editId="71E5A718">
                  <wp:extent cx="616528" cy="945453"/>
                  <wp:effectExtent l="0" t="0" r="0" b="762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no. 1985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7636" cy="947152"/>
                          </a:xfrm>
                          <a:prstGeom prst="rect">
                            <a:avLst/>
                          </a:prstGeom>
                        </pic:spPr>
                      </pic:pic>
                    </a:graphicData>
                  </a:graphic>
                </wp:inline>
              </w:drawing>
            </w:r>
          </w:p>
        </w:tc>
        <w:tc>
          <w:tcPr>
            <w:tcW w:w="714" w:type="pct"/>
          </w:tcPr>
          <w:p w:rsidR="001A73FF" w:rsidRDefault="001A73FF" w:rsidP="00291CDA">
            <w:r>
              <w:rPr>
                <w:noProof/>
              </w:rPr>
              <w:drawing>
                <wp:inline distT="0" distB="0" distL="0" distR="0" wp14:anchorId="124833BD" wp14:editId="76F5A26A">
                  <wp:extent cx="616528" cy="959883"/>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rtierferry-.jpg"/>
                          <pic:cNvPicPr/>
                        </pic:nvPicPr>
                        <pic:blipFill>
                          <a:blip r:embed="rId8">
                            <a:extLst>
                              <a:ext uri="{28A0092B-C50C-407E-A947-70E740481C1C}">
                                <a14:useLocalDpi xmlns:a14="http://schemas.microsoft.com/office/drawing/2010/main" val="0"/>
                              </a:ext>
                            </a:extLst>
                          </a:blip>
                          <a:stretch>
                            <a:fillRect/>
                          </a:stretch>
                        </pic:blipFill>
                        <pic:spPr>
                          <a:xfrm>
                            <a:off x="0" y="0"/>
                            <a:ext cx="617269" cy="961037"/>
                          </a:xfrm>
                          <a:prstGeom prst="rect">
                            <a:avLst/>
                          </a:prstGeom>
                        </pic:spPr>
                      </pic:pic>
                    </a:graphicData>
                  </a:graphic>
                </wp:inline>
              </w:drawing>
            </w:r>
          </w:p>
        </w:tc>
        <w:tc>
          <w:tcPr>
            <w:tcW w:w="769" w:type="pct"/>
          </w:tcPr>
          <w:p w:rsidR="001A73FF" w:rsidRDefault="00B04449" w:rsidP="00B04449">
            <w:r>
              <w:rPr>
                <w:noProof/>
              </w:rPr>
              <w:drawing>
                <wp:inline distT="0" distB="0" distL="0" distR="0" wp14:anchorId="2A2E9A78" wp14:editId="58E8A989">
                  <wp:extent cx="579120" cy="1003764"/>
                  <wp:effectExtent l="0" t="0" r="0" b="635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lop4b.jpg"/>
                          <pic:cNvPicPr/>
                        </pic:nvPicPr>
                        <pic:blipFill rotWithShape="1">
                          <a:blip r:embed="rId9" cstate="print">
                            <a:extLst>
                              <a:ext uri="{28A0092B-C50C-407E-A947-70E740481C1C}">
                                <a14:useLocalDpi xmlns:a14="http://schemas.microsoft.com/office/drawing/2010/main" val="0"/>
                              </a:ext>
                            </a:extLst>
                          </a:blip>
                          <a:srcRect r="18059"/>
                          <a:stretch/>
                        </pic:blipFill>
                        <pic:spPr bwMode="auto">
                          <a:xfrm>
                            <a:off x="0" y="0"/>
                            <a:ext cx="580174" cy="1005590"/>
                          </a:xfrm>
                          <a:prstGeom prst="rect">
                            <a:avLst/>
                          </a:prstGeom>
                          <a:ln>
                            <a:noFill/>
                          </a:ln>
                          <a:extLst>
                            <a:ext uri="{53640926-AAD7-44D8-BBD7-CCE9431645EC}">
                              <a14:shadowObscured xmlns:a14="http://schemas.microsoft.com/office/drawing/2010/main"/>
                            </a:ext>
                          </a:extLst>
                        </pic:spPr>
                      </pic:pic>
                    </a:graphicData>
                  </a:graphic>
                </wp:inline>
              </w:drawing>
            </w:r>
          </w:p>
        </w:tc>
        <w:tc>
          <w:tcPr>
            <w:tcW w:w="708" w:type="pct"/>
          </w:tcPr>
          <w:p w:rsidR="001A73FF" w:rsidRDefault="00B04449" w:rsidP="00291CDA">
            <w:r>
              <w:rPr>
                <w:noProof/>
              </w:rPr>
              <w:drawing>
                <wp:inline distT="0" distB="0" distL="0" distR="0" wp14:anchorId="2369100F" wp14:editId="1099C759">
                  <wp:extent cx="616528" cy="931681"/>
                  <wp:effectExtent l="0" t="0" r="0" b="190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 Nieraeth kl z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6761" cy="932034"/>
                          </a:xfrm>
                          <a:prstGeom prst="rect">
                            <a:avLst/>
                          </a:prstGeom>
                        </pic:spPr>
                      </pic:pic>
                    </a:graphicData>
                  </a:graphic>
                </wp:inline>
              </w:drawing>
            </w:r>
          </w:p>
        </w:tc>
        <w:tc>
          <w:tcPr>
            <w:tcW w:w="751" w:type="pct"/>
          </w:tcPr>
          <w:p w:rsidR="001A73FF" w:rsidRDefault="001A73FF" w:rsidP="00291CDA">
            <w:r>
              <w:rPr>
                <w:noProof/>
              </w:rPr>
              <w:drawing>
                <wp:inline distT="0" distB="0" distL="0" distR="0" wp14:anchorId="7B2A2C3D" wp14:editId="1BF01B45">
                  <wp:extent cx="568037" cy="1051756"/>
                  <wp:effectExtent l="0" t="0" r="381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omp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8506" cy="1052624"/>
                          </a:xfrm>
                          <a:prstGeom prst="rect">
                            <a:avLst/>
                          </a:prstGeom>
                        </pic:spPr>
                      </pic:pic>
                    </a:graphicData>
                  </a:graphic>
                </wp:inline>
              </w:drawing>
            </w:r>
          </w:p>
        </w:tc>
      </w:tr>
      <w:tr w:rsidR="001A73FF" w:rsidTr="00291CDA">
        <w:trPr>
          <w:trHeight w:hRule="exact" w:val="170"/>
        </w:trPr>
        <w:tc>
          <w:tcPr>
            <w:tcW w:w="714" w:type="pct"/>
          </w:tcPr>
          <w:p w:rsidR="001A73FF" w:rsidRDefault="001A73FF" w:rsidP="00291CDA">
            <w:proofErr w:type="spellStart"/>
            <w:r w:rsidRPr="001524C2">
              <w:rPr>
                <w:sz w:val="16"/>
                <w:szCs w:val="16"/>
              </w:rPr>
              <w:t>Linnemann</w:t>
            </w:r>
            <w:proofErr w:type="spellEnd"/>
          </w:p>
        </w:tc>
        <w:tc>
          <w:tcPr>
            <w:tcW w:w="630" w:type="pct"/>
          </w:tcPr>
          <w:p w:rsidR="001A73FF" w:rsidRPr="00514CC1" w:rsidRDefault="001A73FF" w:rsidP="00291CDA">
            <w:pPr>
              <w:rPr>
                <w:sz w:val="16"/>
                <w:szCs w:val="16"/>
              </w:rPr>
            </w:pPr>
            <w:r w:rsidRPr="00514CC1">
              <w:rPr>
                <w:sz w:val="16"/>
                <w:szCs w:val="16"/>
              </w:rPr>
              <w:t>Trouwborst</w:t>
            </w:r>
          </w:p>
        </w:tc>
        <w:tc>
          <w:tcPr>
            <w:tcW w:w="714" w:type="pct"/>
          </w:tcPr>
          <w:p w:rsidR="001A73FF" w:rsidRPr="00514CC1" w:rsidRDefault="001A73FF" w:rsidP="00291CDA">
            <w:pPr>
              <w:rPr>
                <w:sz w:val="16"/>
                <w:szCs w:val="16"/>
              </w:rPr>
            </w:pPr>
            <w:proofErr w:type="spellStart"/>
            <w:r w:rsidRPr="00514CC1">
              <w:rPr>
                <w:sz w:val="16"/>
                <w:szCs w:val="16"/>
              </w:rPr>
              <w:t>W</w:t>
            </w:r>
            <w:r>
              <w:rPr>
                <w:sz w:val="16"/>
                <w:szCs w:val="16"/>
              </w:rPr>
              <w:t>ardenaar</w:t>
            </w:r>
            <w:proofErr w:type="spellEnd"/>
            <w:r>
              <w:rPr>
                <w:sz w:val="16"/>
                <w:szCs w:val="16"/>
              </w:rPr>
              <w:t xml:space="preserve"> </w:t>
            </w:r>
          </w:p>
        </w:tc>
        <w:tc>
          <w:tcPr>
            <w:tcW w:w="714" w:type="pct"/>
          </w:tcPr>
          <w:p w:rsidR="001A73FF" w:rsidRPr="00514CC1" w:rsidRDefault="001A73FF" w:rsidP="00291CDA">
            <w:pPr>
              <w:rPr>
                <w:sz w:val="16"/>
                <w:szCs w:val="16"/>
              </w:rPr>
            </w:pPr>
            <w:r w:rsidRPr="00514CC1">
              <w:rPr>
                <w:sz w:val="16"/>
                <w:szCs w:val="16"/>
              </w:rPr>
              <w:t xml:space="preserve">Portier </w:t>
            </w:r>
          </w:p>
        </w:tc>
        <w:tc>
          <w:tcPr>
            <w:tcW w:w="769" w:type="pct"/>
          </w:tcPr>
          <w:p w:rsidR="00B04449" w:rsidRDefault="00B04449" w:rsidP="00B04449">
            <w:r>
              <w:rPr>
                <w:sz w:val="16"/>
                <w:szCs w:val="16"/>
              </w:rPr>
              <w:t>Kloppenburg</w:t>
            </w:r>
          </w:p>
          <w:p w:rsidR="001A73FF" w:rsidRPr="00514CC1" w:rsidRDefault="001A73FF" w:rsidP="00291CDA">
            <w:pPr>
              <w:rPr>
                <w:sz w:val="16"/>
                <w:szCs w:val="16"/>
              </w:rPr>
            </w:pPr>
          </w:p>
        </w:tc>
        <w:tc>
          <w:tcPr>
            <w:tcW w:w="708" w:type="pct"/>
          </w:tcPr>
          <w:p w:rsidR="001A73FF" w:rsidRPr="00514CC1" w:rsidRDefault="00B04449" w:rsidP="00B04449">
            <w:pPr>
              <w:rPr>
                <w:sz w:val="16"/>
                <w:szCs w:val="16"/>
              </w:rPr>
            </w:pPr>
            <w:proofErr w:type="spellStart"/>
            <w:r>
              <w:rPr>
                <w:sz w:val="16"/>
                <w:szCs w:val="16"/>
              </w:rPr>
              <w:t>Nieraeth</w:t>
            </w:r>
            <w:proofErr w:type="spellEnd"/>
          </w:p>
        </w:tc>
        <w:tc>
          <w:tcPr>
            <w:tcW w:w="751" w:type="pct"/>
          </w:tcPr>
          <w:p w:rsidR="001A73FF" w:rsidRPr="00514CC1" w:rsidRDefault="001A73FF" w:rsidP="00291CDA">
            <w:pPr>
              <w:rPr>
                <w:sz w:val="16"/>
                <w:szCs w:val="16"/>
              </w:rPr>
            </w:pPr>
            <w:proofErr w:type="spellStart"/>
            <w:r>
              <w:rPr>
                <w:sz w:val="16"/>
                <w:szCs w:val="16"/>
              </w:rPr>
              <w:t>Hompe</w:t>
            </w:r>
            <w:proofErr w:type="spellEnd"/>
          </w:p>
        </w:tc>
      </w:tr>
    </w:tbl>
    <w:p w:rsidR="007F6616" w:rsidRDefault="007F6616" w:rsidP="00341794">
      <w:pPr>
        <w:rPr>
          <w:rFonts w:ascii="Calibri" w:hAnsi="Calibri" w:cs="Calibri"/>
          <w:b/>
          <w:color w:val="993366"/>
          <w:sz w:val="22"/>
          <w:szCs w:val="22"/>
        </w:rPr>
      </w:pPr>
    </w:p>
    <w:p w:rsidR="001A73FF" w:rsidRDefault="001A73FF" w:rsidP="001A73FF">
      <w:pPr>
        <w:jc w:val="center"/>
        <w:rPr>
          <w:rFonts w:ascii="Calibri" w:hAnsi="Calibri" w:cs="Calibri"/>
          <w:b/>
          <w:color w:val="993366"/>
          <w:sz w:val="24"/>
          <w:szCs w:val="24"/>
        </w:rPr>
      </w:pPr>
      <w:r w:rsidRPr="00A25DD3">
        <w:rPr>
          <w:noProof/>
          <w:sz w:val="20"/>
          <w:szCs w:val="20"/>
        </w:rPr>
        <w:drawing>
          <wp:inline distT="0" distB="0" distL="0" distR="0" wp14:anchorId="16A0995E" wp14:editId="2A285C87">
            <wp:extent cx="4060523" cy="1126764"/>
            <wp:effectExtent l="0" t="0" r="0" b="0"/>
            <wp:docPr id="2" name="Afbeelding 2" descr="D:\Music\-    .Naambordje Onthulling FF Batavia\Foto's Batavia + TopFF\Batav TopFF gersfotogr\Gersfotografie Batav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usic\-    .Naambordje Onthulling FF Batavia\Foto's Batavia + TopFF\Batav TopFF gersfotogr\Gersfotografie Batav --.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1184" cy="1126947"/>
                    </a:xfrm>
                    <a:prstGeom prst="rect">
                      <a:avLst/>
                    </a:prstGeom>
                    <a:noFill/>
                    <a:ln>
                      <a:noFill/>
                    </a:ln>
                  </pic:spPr>
                </pic:pic>
              </a:graphicData>
            </a:graphic>
          </wp:inline>
        </w:drawing>
      </w:r>
    </w:p>
    <w:p w:rsidR="00753B18" w:rsidRDefault="00753B18" w:rsidP="001A73FF">
      <w:pPr>
        <w:rPr>
          <w:rFonts w:ascii="Calibri" w:hAnsi="Calibri" w:cs="Calibri"/>
          <w:sz w:val="23"/>
          <w:szCs w:val="23"/>
        </w:rPr>
      </w:pPr>
    </w:p>
    <w:p w:rsidR="001A73FF" w:rsidRPr="0088020C" w:rsidRDefault="001A73FF" w:rsidP="001A73FF">
      <w:pPr>
        <w:rPr>
          <w:rFonts w:ascii="Calibri" w:hAnsi="Calibri" w:cs="Calibri"/>
          <w:sz w:val="23"/>
          <w:szCs w:val="23"/>
        </w:rPr>
      </w:pPr>
      <w:r>
        <w:rPr>
          <w:rFonts w:ascii="Calibri" w:hAnsi="Calibri" w:cs="Calibri"/>
          <w:sz w:val="23"/>
          <w:szCs w:val="23"/>
        </w:rPr>
        <w:t>I</w:t>
      </w:r>
      <w:r w:rsidRPr="0088020C">
        <w:rPr>
          <w:rFonts w:ascii="Calibri" w:hAnsi="Calibri" w:cs="Calibri"/>
          <w:sz w:val="23"/>
          <w:szCs w:val="23"/>
        </w:rPr>
        <w:t>n de Waalfrontbuurt Batavia (</w:t>
      </w:r>
      <w:proofErr w:type="spellStart"/>
      <w:r w:rsidRPr="0088020C">
        <w:rPr>
          <w:rFonts w:ascii="Calibri" w:hAnsi="Calibri" w:cs="Calibri"/>
          <w:sz w:val="23"/>
          <w:szCs w:val="23"/>
        </w:rPr>
        <w:t>Koningsdaal</w:t>
      </w:r>
      <w:proofErr w:type="spellEnd"/>
      <w:r w:rsidRPr="0088020C">
        <w:rPr>
          <w:rFonts w:ascii="Calibri" w:hAnsi="Calibri" w:cs="Calibri"/>
          <w:sz w:val="23"/>
          <w:szCs w:val="23"/>
        </w:rPr>
        <w:t xml:space="preserve">) </w:t>
      </w:r>
      <w:r>
        <w:rPr>
          <w:rFonts w:ascii="Calibri" w:hAnsi="Calibri" w:cs="Calibri"/>
          <w:sz w:val="23"/>
          <w:szCs w:val="23"/>
        </w:rPr>
        <w:t xml:space="preserve">komen straatnamen vernoemd naar </w:t>
      </w:r>
      <w:r w:rsidRPr="0088020C">
        <w:rPr>
          <w:rFonts w:ascii="Calibri" w:hAnsi="Calibri" w:cs="Calibri"/>
          <w:sz w:val="23"/>
          <w:szCs w:val="23"/>
        </w:rPr>
        <w:t xml:space="preserve">Indische Nijmegenaren en Indisch betrokkenen </w:t>
      </w:r>
    </w:p>
    <w:p w:rsidR="001A73FF" w:rsidRPr="0088020C" w:rsidRDefault="001A73FF" w:rsidP="001A73FF">
      <w:pPr>
        <w:pStyle w:val="PQ"/>
        <w:spacing w:after="0"/>
        <w:rPr>
          <w:sz w:val="23"/>
          <w:szCs w:val="23"/>
        </w:rPr>
      </w:pPr>
      <w:r w:rsidRPr="0088020C">
        <w:rPr>
          <w:sz w:val="23"/>
          <w:szCs w:val="23"/>
        </w:rPr>
        <w:t xml:space="preserve">De Indische Nederlander </w:t>
      </w:r>
      <w:r>
        <w:rPr>
          <w:sz w:val="23"/>
          <w:szCs w:val="23"/>
        </w:rPr>
        <w:t>zal</w:t>
      </w:r>
      <w:r w:rsidRPr="0088020C">
        <w:rPr>
          <w:sz w:val="23"/>
          <w:szCs w:val="23"/>
        </w:rPr>
        <w:t xml:space="preserve"> zichtbaarder worden in het straatbeeld. </w:t>
      </w:r>
      <w:r>
        <w:rPr>
          <w:sz w:val="23"/>
          <w:szCs w:val="23"/>
        </w:rPr>
        <w:br/>
      </w:r>
      <w:r w:rsidRPr="0088020C">
        <w:rPr>
          <w:sz w:val="23"/>
          <w:szCs w:val="23"/>
        </w:rPr>
        <w:t>In Nijmegen ken</w:t>
      </w:r>
      <w:r>
        <w:rPr>
          <w:sz w:val="23"/>
          <w:szCs w:val="23"/>
        </w:rPr>
        <w:t xml:space="preserve">nen we de Indische buurt, genoemd naar geografische plaatsen en een </w:t>
      </w:r>
      <w:proofErr w:type="spellStart"/>
      <w:r>
        <w:rPr>
          <w:sz w:val="23"/>
          <w:szCs w:val="23"/>
        </w:rPr>
        <w:t>e</w:t>
      </w:r>
      <w:r w:rsidRPr="0088020C">
        <w:rPr>
          <w:sz w:val="23"/>
          <w:szCs w:val="23"/>
        </w:rPr>
        <w:t>e</w:t>
      </w:r>
      <w:r>
        <w:rPr>
          <w:sz w:val="23"/>
          <w:szCs w:val="23"/>
        </w:rPr>
        <w:t>n</w:t>
      </w:r>
      <w:proofErr w:type="spellEnd"/>
      <w:r>
        <w:rPr>
          <w:sz w:val="23"/>
          <w:szCs w:val="23"/>
        </w:rPr>
        <w:t xml:space="preserve"> </w:t>
      </w:r>
      <w:r w:rsidRPr="0088020C">
        <w:rPr>
          <w:sz w:val="23"/>
          <w:szCs w:val="23"/>
        </w:rPr>
        <w:t xml:space="preserve"> verwijzing van een straat in Nijmegen-West. Die is vernoemd </w:t>
      </w:r>
      <w:proofErr w:type="spellStart"/>
      <w:r w:rsidRPr="0088020C">
        <w:rPr>
          <w:sz w:val="23"/>
          <w:szCs w:val="23"/>
        </w:rPr>
        <w:t>naarTjalie</w:t>
      </w:r>
      <w:proofErr w:type="spellEnd"/>
      <w:r w:rsidRPr="0088020C">
        <w:rPr>
          <w:sz w:val="23"/>
          <w:szCs w:val="23"/>
        </w:rPr>
        <w:t xml:space="preserve"> Robinson, een pseudoniem van de Indische auteur Jan Boon die in 1911 in de Dominicanenstraat was geboren. </w:t>
      </w:r>
    </w:p>
    <w:p w:rsidR="001A73FF" w:rsidRPr="0088020C" w:rsidRDefault="001A73FF" w:rsidP="001A73FF">
      <w:pPr>
        <w:pStyle w:val="PQ"/>
        <w:spacing w:after="0"/>
        <w:rPr>
          <w:sz w:val="23"/>
          <w:szCs w:val="23"/>
        </w:rPr>
      </w:pPr>
    </w:p>
    <w:p w:rsidR="001663F6" w:rsidRDefault="00B04449" w:rsidP="001A73FF">
      <w:pPr>
        <w:rPr>
          <w:rFonts w:asciiTheme="minorHAnsi" w:eastAsiaTheme="minorHAnsi" w:hAnsiTheme="minorHAnsi" w:cstheme="minorHAnsi"/>
          <w:bCs/>
          <w:sz w:val="22"/>
          <w:szCs w:val="22"/>
          <w:lang w:eastAsia="en-US"/>
        </w:rPr>
      </w:pPr>
      <w:r>
        <w:rPr>
          <w:rFonts w:ascii="Calibri" w:hAnsi="Calibri" w:cs="Calibri"/>
          <w:noProof/>
          <w:sz w:val="22"/>
          <w:szCs w:val="22"/>
        </w:rPr>
        <w:drawing>
          <wp:anchor distT="0" distB="0" distL="114300" distR="114300" simplePos="0" relativeHeight="251666432" behindDoc="1" locked="0" layoutInCell="1" allowOverlap="1" wp14:anchorId="30F02F26" wp14:editId="094D99B4">
            <wp:simplePos x="0" y="0"/>
            <wp:positionH relativeFrom="column">
              <wp:posOffset>5119792</wp:posOffset>
            </wp:positionH>
            <wp:positionV relativeFrom="paragraph">
              <wp:posOffset>1148716</wp:posOffset>
            </wp:positionV>
            <wp:extent cx="1134958" cy="1013460"/>
            <wp:effectExtent l="0" t="0" r="0" b="0"/>
            <wp:wrapTight wrapText="bothSides">
              <wp:wrapPolygon edited="0">
                <wp:start x="0" y="0"/>
                <wp:lineTo x="0" y="21113"/>
                <wp:lineTo x="21395" y="21113"/>
                <wp:lineTo x="21395" y="0"/>
                <wp:lineTo x="0" y="0"/>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eke.jpg"/>
                    <pic:cNvPicPr/>
                  </pic:nvPicPr>
                  <pic:blipFill>
                    <a:blip r:embed="rId13" cstate="print">
                      <a:extLst>
                        <a:ext uri="{BEBA8EAE-BF5A-486C-A8C5-ECC9F3942E4B}">
                          <a14:imgProps xmlns:a14="http://schemas.microsoft.com/office/drawing/2010/main">
                            <a14:imgLayer r:embed="rId14">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134958" cy="10134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1A73FF" w:rsidRPr="001A73FF">
        <w:rPr>
          <w:rFonts w:asciiTheme="minorHAnsi" w:hAnsiTheme="minorHAnsi"/>
          <w:sz w:val="23"/>
          <w:szCs w:val="23"/>
        </w:rPr>
        <w:t>Pieke</w:t>
      </w:r>
      <w:proofErr w:type="spellEnd"/>
      <w:r w:rsidR="001A73FF" w:rsidRPr="001A73FF">
        <w:rPr>
          <w:rFonts w:asciiTheme="minorHAnsi" w:hAnsiTheme="minorHAnsi"/>
          <w:sz w:val="23"/>
          <w:szCs w:val="23"/>
        </w:rPr>
        <w:t xml:space="preserve"> </w:t>
      </w:r>
      <w:proofErr w:type="spellStart"/>
      <w:r w:rsidR="001A73FF" w:rsidRPr="001A73FF">
        <w:rPr>
          <w:rFonts w:asciiTheme="minorHAnsi" w:hAnsiTheme="minorHAnsi"/>
          <w:sz w:val="23"/>
          <w:szCs w:val="23"/>
        </w:rPr>
        <w:t>Hooghoff</w:t>
      </w:r>
      <w:proofErr w:type="spellEnd"/>
      <w:r w:rsidR="001A73FF" w:rsidRPr="001A73FF">
        <w:rPr>
          <w:rFonts w:asciiTheme="minorHAnsi" w:hAnsiTheme="minorHAnsi"/>
          <w:sz w:val="23"/>
          <w:szCs w:val="23"/>
        </w:rPr>
        <w:t xml:space="preserve">, auteur van het boek </w:t>
      </w:r>
      <w:proofErr w:type="spellStart"/>
      <w:r w:rsidR="001A73FF" w:rsidRPr="001A73FF">
        <w:rPr>
          <w:rFonts w:asciiTheme="minorHAnsi" w:hAnsiTheme="minorHAnsi"/>
          <w:sz w:val="23"/>
          <w:szCs w:val="23"/>
        </w:rPr>
        <w:t>Bandoeng</w:t>
      </w:r>
      <w:proofErr w:type="spellEnd"/>
      <w:r w:rsidR="001A73FF" w:rsidRPr="001A73FF">
        <w:rPr>
          <w:rFonts w:asciiTheme="minorHAnsi" w:hAnsiTheme="minorHAnsi"/>
          <w:sz w:val="23"/>
          <w:szCs w:val="23"/>
        </w:rPr>
        <w:t xml:space="preserve"> aan de Waal, deed in 2007 haar voorstel, ondersteund door Stichting Sari en PION en de gemeente nam een positief besluit. </w:t>
      </w:r>
      <w:r w:rsidR="001A73FF" w:rsidRPr="001A73FF">
        <w:rPr>
          <w:rFonts w:asciiTheme="minorHAnsi" w:hAnsiTheme="minorHAnsi" w:cs="Calibri"/>
          <w:sz w:val="23"/>
          <w:szCs w:val="23"/>
        </w:rPr>
        <w:t xml:space="preserve">Wethouder Ben van Hees heeft het oorspronkelijke voorstel aangepast. </w:t>
      </w:r>
      <w:r w:rsidR="001A73FF" w:rsidRPr="001A73FF">
        <w:rPr>
          <w:rFonts w:asciiTheme="minorHAnsi" w:hAnsiTheme="minorHAnsi"/>
          <w:sz w:val="23"/>
          <w:szCs w:val="23"/>
        </w:rPr>
        <w:t xml:space="preserve">De uiteindelijke plaats van de wijk Batavia vlak bij de brug De Oversteek is </w:t>
      </w:r>
      <w:r>
        <w:rPr>
          <w:rFonts w:asciiTheme="minorHAnsi" w:hAnsiTheme="minorHAnsi"/>
          <w:sz w:val="23"/>
          <w:szCs w:val="23"/>
        </w:rPr>
        <w:t xml:space="preserve">bovendien </w:t>
      </w:r>
      <w:r w:rsidR="001A73FF" w:rsidRPr="001A73FF">
        <w:rPr>
          <w:rFonts w:asciiTheme="minorHAnsi" w:hAnsiTheme="minorHAnsi"/>
          <w:sz w:val="23"/>
          <w:szCs w:val="23"/>
        </w:rPr>
        <w:t xml:space="preserve">heel geschikt omdat deze ligt in een van de oudste locaties in onze oudste stad van Nederland. </w:t>
      </w:r>
      <w:r>
        <w:rPr>
          <w:rFonts w:asciiTheme="minorHAnsi" w:hAnsiTheme="minorHAnsi" w:cstheme="minorHAnsi"/>
          <w:sz w:val="22"/>
          <w:szCs w:val="22"/>
        </w:rPr>
        <w:t xml:space="preserve">De beoogde buurt gaat </w:t>
      </w:r>
      <w:r w:rsidRPr="00A7661B">
        <w:rPr>
          <w:rFonts w:asciiTheme="minorHAnsi" w:hAnsiTheme="minorHAnsi" w:cstheme="minorHAnsi"/>
          <w:b/>
          <w:sz w:val="22"/>
          <w:szCs w:val="22"/>
        </w:rPr>
        <w:t>Batavia</w:t>
      </w:r>
      <w:r>
        <w:rPr>
          <w:rFonts w:asciiTheme="minorHAnsi" w:hAnsiTheme="minorHAnsi" w:cstheme="minorHAnsi"/>
          <w:b/>
          <w:sz w:val="22"/>
          <w:szCs w:val="22"/>
        </w:rPr>
        <w:t xml:space="preserve"> </w:t>
      </w:r>
      <w:r>
        <w:rPr>
          <w:rFonts w:asciiTheme="minorHAnsi" w:hAnsiTheme="minorHAnsi" w:cstheme="minorHAnsi"/>
          <w:sz w:val="22"/>
          <w:szCs w:val="22"/>
        </w:rPr>
        <w:t>heten; (</w:t>
      </w:r>
      <w:r>
        <w:rPr>
          <w:rFonts w:asciiTheme="minorHAnsi" w:eastAsiaTheme="minorHAnsi" w:hAnsiTheme="minorHAnsi" w:cstheme="minorHAnsi"/>
          <w:sz w:val="20"/>
          <w:szCs w:val="20"/>
          <w:lang w:eastAsia="en-US"/>
        </w:rPr>
        <w:t>te</w:t>
      </w:r>
      <w:r w:rsidRPr="00EE6297">
        <w:rPr>
          <w:rFonts w:asciiTheme="minorHAnsi" w:eastAsiaTheme="minorHAnsi" w:hAnsiTheme="minorHAnsi" w:cstheme="minorHAnsi"/>
          <w:sz w:val="20"/>
          <w:szCs w:val="20"/>
          <w:lang w:eastAsia="en-US"/>
        </w:rPr>
        <w:t xml:space="preserve">kening </w:t>
      </w:r>
      <w:proofErr w:type="spellStart"/>
      <w:r>
        <w:rPr>
          <w:rFonts w:asciiTheme="minorHAnsi" w:eastAsiaTheme="minorHAnsi" w:hAnsiTheme="minorHAnsi" w:cstheme="minorHAnsi"/>
          <w:sz w:val="20"/>
          <w:szCs w:val="20"/>
          <w:lang w:eastAsia="en-US"/>
        </w:rPr>
        <w:t>nr</w:t>
      </w:r>
      <w:proofErr w:type="spellEnd"/>
      <w:r>
        <w:rPr>
          <w:rFonts w:asciiTheme="minorHAnsi" w:eastAsiaTheme="minorHAnsi" w:hAnsiTheme="minorHAnsi" w:cstheme="minorHAnsi"/>
          <w:sz w:val="20"/>
          <w:szCs w:val="20"/>
          <w:lang w:eastAsia="en-US"/>
        </w:rPr>
        <w:t xml:space="preserve"> 474391)</w:t>
      </w:r>
      <w:r>
        <w:rPr>
          <w:rFonts w:asciiTheme="minorHAnsi" w:hAnsiTheme="minorHAnsi" w:cstheme="minorHAnsi"/>
          <w:b/>
          <w:sz w:val="22"/>
          <w:szCs w:val="22"/>
        </w:rPr>
        <w:t xml:space="preserve"> </w:t>
      </w:r>
      <w:r w:rsidRPr="001663F6">
        <w:rPr>
          <w:rFonts w:asciiTheme="minorHAnsi" w:hAnsiTheme="minorHAnsi" w:cstheme="minorHAnsi"/>
          <w:sz w:val="22"/>
          <w:szCs w:val="22"/>
        </w:rPr>
        <w:t>en is</w:t>
      </w:r>
      <w:r>
        <w:rPr>
          <w:rFonts w:asciiTheme="minorHAnsi" w:hAnsiTheme="minorHAnsi" w:cstheme="minorHAnsi"/>
          <w:sz w:val="22"/>
          <w:szCs w:val="22"/>
        </w:rPr>
        <w:t xml:space="preserve"> nu bekend als de naam </w:t>
      </w:r>
      <w:proofErr w:type="spellStart"/>
      <w:r>
        <w:rPr>
          <w:rFonts w:asciiTheme="minorHAnsi" w:hAnsiTheme="minorHAnsi" w:cstheme="minorHAnsi"/>
          <w:sz w:val="22"/>
          <w:szCs w:val="22"/>
        </w:rPr>
        <w:t>Koningsdaal</w:t>
      </w:r>
      <w:proofErr w:type="spellEnd"/>
      <w:r>
        <w:rPr>
          <w:rFonts w:asciiTheme="minorHAnsi" w:hAnsiTheme="minorHAnsi" w:cstheme="minorHAnsi"/>
          <w:sz w:val="22"/>
          <w:szCs w:val="22"/>
        </w:rPr>
        <w:t xml:space="preserve"> in de wijk Biezen.  </w:t>
      </w:r>
      <w:r w:rsidR="001A73FF" w:rsidRPr="001A73FF">
        <w:rPr>
          <w:rFonts w:asciiTheme="minorHAnsi" w:hAnsiTheme="minorHAnsi"/>
          <w:sz w:val="23"/>
          <w:szCs w:val="23"/>
        </w:rPr>
        <w:br/>
      </w:r>
      <w:r w:rsidR="001A73FF" w:rsidRPr="001A73FF">
        <w:rPr>
          <w:rFonts w:asciiTheme="minorHAnsi" w:hAnsiTheme="minorHAnsi" w:cs="Calibri"/>
          <w:sz w:val="23"/>
          <w:szCs w:val="23"/>
        </w:rPr>
        <w:t xml:space="preserve">In het actuele plan staan zeven straten in het nieuwbouwgebied in dit gebied Waalfront, bij de </w:t>
      </w:r>
      <w:proofErr w:type="spellStart"/>
      <w:r w:rsidR="001A73FF" w:rsidRPr="001A73FF">
        <w:rPr>
          <w:rFonts w:asciiTheme="minorHAnsi" w:hAnsiTheme="minorHAnsi" w:cs="Calibri"/>
          <w:sz w:val="23"/>
          <w:szCs w:val="23"/>
        </w:rPr>
        <w:t>Weurtseweg</w:t>
      </w:r>
      <w:proofErr w:type="spellEnd"/>
      <w:r w:rsidR="001A73FF" w:rsidRPr="001A73FF">
        <w:rPr>
          <w:rFonts w:asciiTheme="minorHAnsi" w:hAnsiTheme="minorHAnsi" w:cs="Calibri"/>
          <w:sz w:val="23"/>
          <w:szCs w:val="23"/>
        </w:rPr>
        <w:t xml:space="preserve"> en de laan van Oost Indië.</w:t>
      </w:r>
      <w:r w:rsidR="001A73FF">
        <w:rPr>
          <w:rFonts w:cs="Calibri"/>
          <w:sz w:val="23"/>
          <w:szCs w:val="23"/>
        </w:rPr>
        <w:t xml:space="preserve"> </w:t>
      </w:r>
      <w:r w:rsidR="00F47CD6">
        <w:rPr>
          <w:rFonts w:ascii="Calibri" w:hAnsi="Calibri" w:cs="Calibri"/>
          <w:sz w:val="22"/>
          <w:szCs w:val="22"/>
        </w:rPr>
        <w:t xml:space="preserve">De straten krijgen de namen van Indische Nijmegenaren die </w:t>
      </w:r>
      <w:r w:rsidR="00F47CD6" w:rsidRPr="00292FED">
        <w:rPr>
          <w:rFonts w:ascii="Calibri" w:hAnsi="Calibri" w:cs="Calibri"/>
          <w:sz w:val="22"/>
          <w:szCs w:val="22"/>
        </w:rPr>
        <w:t>maatschappelijk of cultureel relevant</w:t>
      </w:r>
      <w:r w:rsidR="00F47CD6">
        <w:rPr>
          <w:rFonts w:ascii="Calibri" w:hAnsi="Calibri" w:cs="Calibri"/>
          <w:sz w:val="22"/>
          <w:szCs w:val="22"/>
        </w:rPr>
        <w:t xml:space="preserve"> zijn.  </w:t>
      </w:r>
      <w:r w:rsidR="00F47CD6" w:rsidRPr="00F47CD6">
        <w:rPr>
          <w:rFonts w:asciiTheme="minorHAnsi" w:eastAsiaTheme="minorHAnsi" w:hAnsiTheme="minorHAnsi" w:cstheme="minorHAnsi"/>
          <w:bCs/>
          <w:sz w:val="22"/>
          <w:szCs w:val="22"/>
          <w:lang w:eastAsia="en-US"/>
        </w:rPr>
        <w:t xml:space="preserve">Het gaat om de </w:t>
      </w:r>
    </w:p>
    <w:p w:rsidR="00F47CD6" w:rsidRDefault="00F47CD6" w:rsidP="00F47CD6">
      <w:pPr>
        <w:rPr>
          <w:rFonts w:asciiTheme="minorHAnsi" w:eastAsiaTheme="minorHAnsi" w:hAnsiTheme="minorHAnsi" w:cstheme="minorHAnsi"/>
          <w:b/>
          <w:bCs/>
          <w:sz w:val="22"/>
          <w:szCs w:val="22"/>
          <w:lang w:eastAsia="en-US"/>
        </w:rPr>
      </w:pPr>
      <w:r w:rsidRPr="00645CDF">
        <w:rPr>
          <w:rFonts w:asciiTheme="minorHAnsi" w:eastAsiaTheme="minorHAnsi" w:hAnsiTheme="minorHAnsi" w:cstheme="minorHAnsi"/>
          <w:b/>
          <w:bCs/>
          <w:color w:val="8A2E5C"/>
          <w:sz w:val="24"/>
          <w:szCs w:val="24"/>
          <w:lang w:eastAsia="en-US"/>
        </w:rPr>
        <w:t xml:space="preserve">Wilhelm </w:t>
      </w:r>
      <w:proofErr w:type="spellStart"/>
      <w:r w:rsidRPr="00645CDF">
        <w:rPr>
          <w:rFonts w:asciiTheme="minorHAnsi" w:eastAsiaTheme="minorHAnsi" w:hAnsiTheme="minorHAnsi" w:cstheme="minorHAnsi"/>
          <w:b/>
          <w:bCs/>
          <w:color w:val="8A2E5C"/>
          <w:sz w:val="24"/>
          <w:szCs w:val="24"/>
          <w:lang w:eastAsia="en-US"/>
        </w:rPr>
        <w:t>Linnemannstraat</w:t>
      </w:r>
      <w:proofErr w:type="spellEnd"/>
      <w:r w:rsidR="001663F6" w:rsidRPr="00645CDF">
        <w:rPr>
          <w:rFonts w:asciiTheme="minorHAnsi" w:eastAsiaTheme="minorHAnsi" w:hAnsiTheme="minorHAnsi" w:cstheme="minorHAnsi"/>
          <w:color w:val="8A2E5C"/>
          <w:sz w:val="24"/>
          <w:szCs w:val="24"/>
          <w:lang w:eastAsia="en-US"/>
        </w:rPr>
        <w:t xml:space="preserve"> </w:t>
      </w:r>
      <w:r w:rsidR="00B04449">
        <w:rPr>
          <w:rFonts w:asciiTheme="minorHAnsi" w:eastAsiaTheme="minorHAnsi" w:hAnsiTheme="minorHAnsi" w:cstheme="minorHAnsi"/>
          <w:color w:val="8A2E5C"/>
          <w:sz w:val="24"/>
          <w:szCs w:val="24"/>
          <w:lang w:eastAsia="en-US"/>
        </w:rPr>
        <w:t xml:space="preserve">  -  </w:t>
      </w:r>
      <w:r w:rsidRPr="00645CDF">
        <w:rPr>
          <w:rFonts w:asciiTheme="minorHAnsi" w:eastAsiaTheme="minorHAnsi" w:hAnsiTheme="minorHAnsi" w:cstheme="minorHAnsi"/>
          <w:b/>
          <w:bCs/>
          <w:color w:val="8A2E5C"/>
          <w:sz w:val="24"/>
          <w:szCs w:val="24"/>
          <w:lang w:eastAsia="en-US"/>
        </w:rPr>
        <w:t>Albert Trouwborststraat</w:t>
      </w:r>
      <w:r w:rsidRPr="00645CDF">
        <w:rPr>
          <w:rFonts w:asciiTheme="minorHAnsi" w:eastAsiaTheme="minorHAnsi" w:hAnsiTheme="minorHAnsi" w:cstheme="minorHAnsi"/>
          <w:color w:val="8A2E5C"/>
          <w:sz w:val="24"/>
          <w:szCs w:val="24"/>
          <w:lang w:eastAsia="en-US"/>
        </w:rPr>
        <w:t xml:space="preserve"> </w:t>
      </w:r>
      <w:r w:rsidR="00B04449">
        <w:rPr>
          <w:rFonts w:asciiTheme="minorHAnsi" w:eastAsiaTheme="minorHAnsi" w:hAnsiTheme="minorHAnsi" w:cstheme="minorHAnsi"/>
          <w:color w:val="8A2E5C"/>
          <w:sz w:val="24"/>
          <w:szCs w:val="24"/>
          <w:lang w:eastAsia="en-US"/>
        </w:rPr>
        <w:t xml:space="preserve">  -  </w:t>
      </w:r>
      <w:proofErr w:type="spellStart"/>
      <w:r w:rsidRPr="00645CDF">
        <w:rPr>
          <w:rFonts w:asciiTheme="minorHAnsi" w:eastAsiaTheme="minorHAnsi" w:hAnsiTheme="minorHAnsi" w:cstheme="minorHAnsi"/>
          <w:b/>
          <w:bCs/>
          <w:color w:val="8A2E5C"/>
          <w:sz w:val="24"/>
          <w:szCs w:val="24"/>
          <w:lang w:eastAsia="en-US"/>
        </w:rPr>
        <w:t>Nono</w:t>
      </w:r>
      <w:proofErr w:type="spellEnd"/>
      <w:r w:rsidRPr="00645CDF">
        <w:rPr>
          <w:rFonts w:asciiTheme="minorHAnsi" w:eastAsiaTheme="minorHAnsi" w:hAnsiTheme="minorHAnsi" w:cstheme="minorHAnsi"/>
          <w:b/>
          <w:bCs/>
          <w:color w:val="8A2E5C"/>
          <w:sz w:val="24"/>
          <w:szCs w:val="24"/>
          <w:lang w:eastAsia="en-US"/>
        </w:rPr>
        <w:t xml:space="preserve"> </w:t>
      </w:r>
      <w:proofErr w:type="spellStart"/>
      <w:r w:rsidRPr="00645CDF">
        <w:rPr>
          <w:rFonts w:asciiTheme="minorHAnsi" w:eastAsiaTheme="minorHAnsi" w:hAnsiTheme="minorHAnsi" w:cstheme="minorHAnsi"/>
          <w:b/>
          <w:bCs/>
          <w:color w:val="8A2E5C"/>
          <w:sz w:val="24"/>
          <w:szCs w:val="24"/>
          <w:lang w:eastAsia="en-US"/>
        </w:rPr>
        <w:t>Wardenaarstraat</w:t>
      </w:r>
      <w:proofErr w:type="spellEnd"/>
      <w:r w:rsidR="00B04449">
        <w:rPr>
          <w:rFonts w:asciiTheme="minorHAnsi" w:eastAsiaTheme="minorHAnsi" w:hAnsiTheme="minorHAnsi" w:cstheme="minorHAnsi"/>
          <w:b/>
          <w:bCs/>
          <w:color w:val="8A2E5C"/>
          <w:sz w:val="24"/>
          <w:szCs w:val="24"/>
          <w:lang w:eastAsia="en-US"/>
        </w:rPr>
        <w:t xml:space="preserve">  -  </w:t>
      </w:r>
      <w:r w:rsidRPr="00645CDF">
        <w:rPr>
          <w:rFonts w:asciiTheme="minorHAnsi" w:eastAsiaTheme="minorHAnsi" w:hAnsiTheme="minorHAnsi" w:cstheme="minorHAnsi"/>
          <w:b/>
          <w:bCs/>
          <w:color w:val="8A2E5C"/>
          <w:sz w:val="24"/>
          <w:szCs w:val="24"/>
          <w:lang w:eastAsia="en-US"/>
        </w:rPr>
        <w:t xml:space="preserve">Ferry Portierstraat </w:t>
      </w:r>
      <w:r w:rsidR="001663F6" w:rsidRPr="00645CDF">
        <w:rPr>
          <w:rFonts w:asciiTheme="minorHAnsi" w:eastAsiaTheme="minorHAnsi" w:hAnsiTheme="minorHAnsi" w:cstheme="minorHAnsi"/>
          <w:b/>
          <w:bCs/>
          <w:color w:val="8A2E5C"/>
          <w:sz w:val="24"/>
          <w:szCs w:val="24"/>
          <w:lang w:eastAsia="en-US"/>
        </w:rPr>
        <w:t>en het</w:t>
      </w:r>
      <w:r w:rsidRPr="00645CDF">
        <w:rPr>
          <w:rFonts w:asciiTheme="minorHAnsi" w:eastAsiaTheme="minorHAnsi" w:hAnsiTheme="minorHAnsi" w:cstheme="minorHAnsi"/>
          <w:color w:val="8A2E5C"/>
          <w:sz w:val="24"/>
          <w:szCs w:val="24"/>
          <w:lang w:eastAsia="en-US"/>
        </w:rPr>
        <w:t xml:space="preserve"> </w:t>
      </w:r>
      <w:r w:rsidRPr="00645CDF">
        <w:rPr>
          <w:rFonts w:asciiTheme="minorHAnsi" w:eastAsiaTheme="minorHAnsi" w:hAnsiTheme="minorHAnsi" w:cstheme="minorHAnsi"/>
          <w:b/>
          <w:bCs/>
          <w:color w:val="8A2E5C"/>
          <w:sz w:val="24"/>
          <w:szCs w:val="24"/>
          <w:lang w:eastAsia="en-US"/>
        </w:rPr>
        <w:t>Bataviapark</w:t>
      </w:r>
      <w:r w:rsidR="00680346">
        <w:rPr>
          <w:rFonts w:asciiTheme="minorHAnsi" w:eastAsiaTheme="minorHAnsi" w:hAnsiTheme="minorHAnsi" w:cstheme="minorHAnsi"/>
          <w:b/>
          <w:bCs/>
          <w:sz w:val="22"/>
          <w:szCs w:val="22"/>
          <w:lang w:eastAsia="en-US"/>
        </w:rPr>
        <w:t xml:space="preserve">, </w:t>
      </w:r>
      <w:r w:rsidR="00680346" w:rsidRPr="00680346">
        <w:rPr>
          <w:rFonts w:asciiTheme="minorHAnsi" w:eastAsiaTheme="minorHAnsi" w:hAnsiTheme="minorHAnsi" w:cstheme="minorHAnsi"/>
          <w:bCs/>
          <w:sz w:val="22"/>
          <w:szCs w:val="22"/>
          <w:lang w:eastAsia="en-US"/>
        </w:rPr>
        <w:t>in de eerste fase</w:t>
      </w:r>
      <w:r w:rsidRPr="00F47CD6">
        <w:rPr>
          <w:rFonts w:asciiTheme="minorHAnsi" w:eastAsiaTheme="minorHAnsi" w:hAnsiTheme="minorHAnsi" w:cstheme="minorHAnsi"/>
          <w:b/>
          <w:bCs/>
          <w:sz w:val="22"/>
          <w:szCs w:val="22"/>
          <w:lang w:eastAsia="en-US"/>
        </w:rPr>
        <w:t xml:space="preserve">. </w:t>
      </w:r>
      <w:r w:rsidR="00B04449">
        <w:rPr>
          <w:rFonts w:asciiTheme="minorHAnsi" w:eastAsiaTheme="minorHAnsi" w:hAnsiTheme="minorHAnsi" w:cstheme="minorHAnsi"/>
          <w:b/>
          <w:bCs/>
          <w:sz w:val="22"/>
          <w:szCs w:val="22"/>
          <w:lang w:eastAsia="en-US"/>
        </w:rPr>
        <w:br/>
      </w:r>
      <w:r w:rsidRPr="00F47CD6">
        <w:rPr>
          <w:rFonts w:asciiTheme="minorHAnsi" w:eastAsiaTheme="minorHAnsi" w:hAnsiTheme="minorHAnsi" w:cstheme="minorHAnsi"/>
          <w:sz w:val="22"/>
          <w:szCs w:val="22"/>
          <w:lang w:eastAsia="en-US"/>
        </w:rPr>
        <w:t xml:space="preserve">Voor </w:t>
      </w:r>
      <w:r w:rsidR="00680346">
        <w:rPr>
          <w:rFonts w:asciiTheme="minorHAnsi" w:eastAsiaTheme="minorHAnsi" w:hAnsiTheme="minorHAnsi" w:cstheme="minorHAnsi"/>
          <w:sz w:val="22"/>
          <w:szCs w:val="22"/>
          <w:lang w:eastAsia="en-US"/>
        </w:rPr>
        <w:t xml:space="preserve">de tweede fase </w:t>
      </w:r>
      <w:r w:rsidR="001663F6">
        <w:rPr>
          <w:rFonts w:asciiTheme="minorHAnsi" w:eastAsiaTheme="minorHAnsi" w:hAnsiTheme="minorHAnsi" w:cstheme="minorHAnsi"/>
          <w:sz w:val="22"/>
          <w:szCs w:val="22"/>
          <w:lang w:eastAsia="en-US"/>
        </w:rPr>
        <w:t xml:space="preserve">de </w:t>
      </w:r>
      <w:r w:rsidRPr="00F47CD6">
        <w:rPr>
          <w:rFonts w:asciiTheme="minorHAnsi" w:eastAsiaTheme="minorHAnsi" w:hAnsiTheme="minorHAnsi" w:cstheme="minorHAnsi"/>
          <w:sz w:val="22"/>
          <w:szCs w:val="22"/>
          <w:lang w:eastAsia="en-US"/>
        </w:rPr>
        <w:t>namen:</w:t>
      </w:r>
      <w:r w:rsidRPr="005223EC">
        <w:rPr>
          <w:rFonts w:asciiTheme="minorHAnsi" w:eastAsiaTheme="minorHAnsi" w:hAnsiTheme="minorHAnsi" w:cstheme="minorHAnsi"/>
          <w:color w:val="CC0099"/>
          <w:sz w:val="22"/>
          <w:szCs w:val="22"/>
          <w:lang w:eastAsia="en-US"/>
        </w:rPr>
        <w:t xml:space="preserve"> </w:t>
      </w:r>
      <w:r w:rsidRPr="00645CDF">
        <w:rPr>
          <w:rFonts w:asciiTheme="minorHAnsi" w:eastAsiaTheme="minorHAnsi" w:hAnsiTheme="minorHAnsi" w:cstheme="minorHAnsi"/>
          <w:b/>
          <w:bCs/>
          <w:color w:val="8A2E5C"/>
          <w:sz w:val="24"/>
          <w:szCs w:val="24"/>
          <w:lang w:eastAsia="en-US"/>
        </w:rPr>
        <w:t xml:space="preserve">Jan </w:t>
      </w:r>
      <w:proofErr w:type="spellStart"/>
      <w:r w:rsidRPr="00645CDF">
        <w:rPr>
          <w:rFonts w:asciiTheme="minorHAnsi" w:eastAsiaTheme="minorHAnsi" w:hAnsiTheme="minorHAnsi" w:cstheme="minorHAnsi"/>
          <w:b/>
          <w:bCs/>
          <w:color w:val="8A2E5C"/>
          <w:sz w:val="24"/>
          <w:szCs w:val="24"/>
          <w:lang w:eastAsia="en-US"/>
        </w:rPr>
        <w:t>Nieraethstraat</w:t>
      </w:r>
      <w:proofErr w:type="spellEnd"/>
      <w:r w:rsidR="001663F6" w:rsidRPr="00645CDF">
        <w:rPr>
          <w:rFonts w:asciiTheme="minorHAnsi" w:eastAsiaTheme="minorHAnsi" w:hAnsiTheme="minorHAnsi" w:cstheme="minorHAnsi"/>
          <w:b/>
          <w:bCs/>
          <w:color w:val="8A2E5C"/>
          <w:sz w:val="24"/>
          <w:szCs w:val="24"/>
          <w:lang w:eastAsia="en-US"/>
        </w:rPr>
        <w:t xml:space="preserve">, </w:t>
      </w:r>
      <w:r w:rsidRPr="00645CDF">
        <w:rPr>
          <w:rFonts w:asciiTheme="minorHAnsi" w:eastAsiaTheme="minorHAnsi" w:hAnsiTheme="minorHAnsi" w:cstheme="minorHAnsi"/>
          <w:b/>
          <w:bCs/>
          <w:color w:val="8A2E5C"/>
          <w:sz w:val="24"/>
          <w:szCs w:val="24"/>
          <w:lang w:eastAsia="en-US"/>
        </w:rPr>
        <w:t xml:space="preserve">Jack </w:t>
      </w:r>
      <w:proofErr w:type="spellStart"/>
      <w:r w:rsidRPr="00645CDF">
        <w:rPr>
          <w:rFonts w:asciiTheme="minorHAnsi" w:eastAsiaTheme="minorHAnsi" w:hAnsiTheme="minorHAnsi" w:cstheme="minorHAnsi"/>
          <w:b/>
          <w:bCs/>
          <w:color w:val="8A2E5C"/>
          <w:sz w:val="24"/>
          <w:szCs w:val="24"/>
          <w:lang w:eastAsia="en-US"/>
        </w:rPr>
        <w:t>Hompestraat</w:t>
      </w:r>
      <w:proofErr w:type="spellEnd"/>
      <w:r w:rsidR="001663F6" w:rsidRPr="00645CDF">
        <w:rPr>
          <w:rFonts w:asciiTheme="minorHAnsi" w:eastAsiaTheme="minorHAnsi" w:hAnsiTheme="minorHAnsi" w:cstheme="minorHAnsi"/>
          <w:b/>
          <w:bCs/>
          <w:color w:val="8A2E5C"/>
          <w:sz w:val="24"/>
          <w:szCs w:val="24"/>
          <w:lang w:eastAsia="en-US"/>
        </w:rPr>
        <w:t xml:space="preserve">, </w:t>
      </w:r>
      <w:r w:rsidRPr="00645CDF">
        <w:rPr>
          <w:rFonts w:asciiTheme="minorHAnsi" w:eastAsiaTheme="minorHAnsi" w:hAnsiTheme="minorHAnsi" w:cstheme="minorHAnsi"/>
          <w:b/>
          <w:bCs/>
          <w:color w:val="8A2E5C"/>
          <w:sz w:val="24"/>
          <w:szCs w:val="24"/>
          <w:lang w:eastAsia="en-US"/>
        </w:rPr>
        <w:t>Jans Kloppenburgstraat</w:t>
      </w:r>
      <w:r w:rsidRPr="00F47CD6">
        <w:rPr>
          <w:rFonts w:asciiTheme="minorHAnsi" w:eastAsiaTheme="minorHAnsi" w:hAnsiTheme="minorHAnsi" w:cstheme="minorHAnsi"/>
          <w:b/>
          <w:bCs/>
          <w:sz w:val="22"/>
          <w:szCs w:val="22"/>
          <w:lang w:eastAsia="en-US"/>
        </w:rPr>
        <w:t>.</w:t>
      </w:r>
      <w:r w:rsidR="001663F6">
        <w:rPr>
          <w:rFonts w:asciiTheme="minorHAnsi" w:eastAsiaTheme="minorHAnsi" w:hAnsiTheme="minorHAnsi" w:cstheme="minorHAnsi"/>
          <w:b/>
          <w:bCs/>
          <w:sz w:val="22"/>
          <w:szCs w:val="22"/>
          <w:lang w:eastAsia="en-US"/>
        </w:rPr>
        <w:t xml:space="preserve"> </w:t>
      </w:r>
    </w:p>
    <w:p w:rsidR="00B04449" w:rsidRDefault="001663F6" w:rsidP="00341794">
      <w:pPr>
        <w:rPr>
          <w:rFonts w:ascii="Calibri" w:hAnsi="Calibri" w:cs="Calibri"/>
          <w:sz w:val="20"/>
          <w:szCs w:val="20"/>
        </w:rPr>
      </w:pPr>
      <w:r w:rsidRPr="00663F76">
        <w:rPr>
          <w:rFonts w:ascii="Calibri" w:hAnsi="Calibri" w:cs="Calibri"/>
          <w:sz w:val="20"/>
          <w:szCs w:val="20"/>
        </w:rPr>
        <w:t xml:space="preserve">Zie ook: </w:t>
      </w:r>
      <w:hyperlink r:id="rId15" w:history="1">
        <w:r w:rsidR="00BC589D" w:rsidRPr="001663F6">
          <w:rPr>
            <w:rStyle w:val="Hyperlink"/>
            <w:rFonts w:ascii="Calibri" w:hAnsi="Calibri" w:cs="Calibri"/>
            <w:sz w:val="22"/>
            <w:szCs w:val="22"/>
            <w:u w:val="none"/>
          </w:rPr>
          <w:t>indischhistorisch.nl/tweede/sociale-geschiedenis/sociale-geschiedenis-nijmeegse-straatnamencommissie-zorgt-voor-een-echte-indische-wijk/</w:t>
        </w:r>
      </w:hyperlink>
      <w:r w:rsidR="00E63968" w:rsidRPr="001663F6">
        <w:rPr>
          <w:rFonts w:ascii="Calibri" w:hAnsi="Calibri" w:cs="Calibri"/>
          <w:sz w:val="22"/>
          <w:szCs w:val="22"/>
        </w:rPr>
        <w:t xml:space="preserve"> </w:t>
      </w:r>
      <w:r w:rsidR="00B04449">
        <w:rPr>
          <w:rFonts w:ascii="Calibri" w:hAnsi="Calibri" w:cs="Calibri"/>
          <w:sz w:val="22"/>
          <w:szCs w:val="22"/>
        </w:rPr>
        <w:t xml:space="preserve"> ; </w:t>
      </w:r>
      <w:proofErr w:type="spellStart"/>
      <w:r w:rsidR="00B04449">
        <w:rPr>
          <w:rFonts w:ascii="Calibri" w:hAnsi="Calibri" w:cs="Calibri"/>
          <w:sz w:val="22"/>
          <w:szCs w:val="22"/>
        </w:rPr>
        <w:t>b</w:t>
      </w:r>
      <w:r w:rsidR="00B04449" w:rsidRPr="00663F76">
        <w:rPr>
          <w:rFonts w:ascii="Calibri" w:hAnsi="Calibri" w:cs="Calibri"/>
          <w:sz w:val="20"/>
          <w:szCs w:val="20"/>
        </w:rPr>
        <w:t>ew</w:t>
      </w:r>
      <w:proofErr w:type="spellEnd"/>
      <w:r w:rsidR="00B04449">
        <w:rPr>
          <w:rFonts w:ascii="Calibri" w:hAnsi="Calibri" w:cs="Calibri"/>
          <w:sz w:val="20"/>
          <w:szCs w:val="20"/>
        </w:rPr>
        <w:t xml:space="preserve">.: </w:t>
      </w:r>
      <w:proofErr w:type="spellStart"/>
      <w:r w:rsidR="00B04449" w:rsidRPr="00663F76">
        <w:rPr>
          <w:rFonts w:ascii="Calibri" w:hAnsi="Calibri" w:cs="Calibri"/>
          <w:sz w:val="20"/>
          <w:szCs w:val="20"/>
        </w:rPr>
        <w:t>Pieke</w:t>
      </w:r>
      <w:proofErr w:type="spellEnd"/>
      <w:r w:rsidR="00B04449" w:rsidRPr="00663F76">
        <w:rPr>
          <w:rFonts w:ascii="Calibri" w:hAnsi="Calibri" w:cs="Calibri"/>
          <w:sz w:val="20"/>
          <w:szCs w:val="20"/>
        </w:rPr>
        <w:t xml:space="preserve"> </w:t>
      </w:r>
      <w:proofErr w:type="spellStart"/>
      <w:r w:rsidR="00B04449" w:rsidRPr="00663F76">
        <w:rPr>
          <w:rFonts w:ascii="Calibri" w:hAnsi="Calibri" w:cs="Calibri"/>
          <w:sz w:val="20"/>
          <w:szCs w:val="20"/>
        </w:rPr>
        <w:t>Hooghoff</w:t>
      </w:r>
      <w:proofErr w:type="spellEnd"/>
      <w:r w:rsidR="00680346" w:rsidRPr="00663F76">
        <w:rPr>
          <w:rFonts w:ascii="Calibri" w:hAnsi="Calibri" w:cs="Calibri"/>
          <w:sz w:val="20"/>
          <w:szCs w:val="20"/>
        </w:rPr>
        <w:t>.</w:t>
      </w:r>
      <w:r w:rsidR="0050403E">
        <w:rPr>
          <w:rFonts w:ascii="Calibri" w:hAnsi="Calibri" w:cs="Calibri"/>
          <w:sz w:val="20"/>
          <w:szCs w:val="20"/>
        </w:rPr>
        <w:t xml:space="preserve">  </w:t>
      </w:r>
    </w:p>
    <w:p w:rsidR="001A73FF" w:rsidRDefault="00B04449" w:rsidP="00341794">
      <w:pPr>
        <w:rPr>
          <w:rFonts w:ascii="Calibri" w:hAnsi="Calibri" w:cs="Calibri"/>
          <w:sz w:val="22"/>
          <w:szCs w:val="22"/>
        </w:rPr>
      </w:pPr>
      <w:r>
        <w:rPr>
          <w:rFonts w:ascii="Calibri" w:hAnsi="Calibri" w:cs="Calibri"/>
          <w:noProof/>
          <w:sz w:val="22"/>
          <w:szCs w:val="22"/>
        </w:rPr>
        <w:drawing>
          <wp:anchor distT="0" distB="0" distL="114300" distR="114300" simplePos="0" relativeHeight="251659264" behindDoc="1" locked="0" layoutInCell="1" allowOverlap="1" wp14:anchorId="22FACB75" wp14:editId="0A5BFCC8">
            <wp:simplePos x="0" y="0"/>
            <wp:positionH relativeFrom="column">
              <wp:posOffset>-154305</wp:posOffset>
            </wp:positionH>
            <wp:positionV relativeFrom="paragraph">
              <wp:posOffset>157480</wp:posOffset>
            </wp:positionV>
            <wp:extent cx="3229610" cy="1891030"/>
            <wp:effectExtent l="0" t="0" r="0" b="0"/>
            <wp:wrapTight wrapText="bothSides">
              <wp:wrapPolygon edited="0">
                <wp:start x="0" y="0"/>
                <wp:lineTo x="0" y="21324"/>
                <wp:lineTo x="21532" y="21324"/>
                <wp:lineTo x="21532" y="0"/>
                <wp:lineTo x="0" y="0"/>
              </wp:wrapPolygon>
            </wp:wrapTight>
            <wp:docPr id="9" name="Afbeelding 1" descr="Txt Straten Bad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t Straten BadW.jpg"/>
                    <pic:cNvPicPr/>
                  </pic:nvPicPr>
                  <pic:blipFill>
                    <a:blip r:embed="rId16" cstate="print">
                      <a:lum bright="17000"/>
                    </a:blip>
                    <a:stretch>
                      <a:fillRect/>
                    </a:stretch>
                  </pic:blipFill>
                  <pic:spPr>
                    <a:xfrm>
                      <a:off x="0" y="0"/>
                      <a:ext cx="3229610" cy="1891030"/>
                    </a:xfrm>
                    <a:prstGeom prst="rect">
                      <a:avLst/>
                    </a:prstGeom>
                  </pic:spPr>
                </pic:pic>
              </a:graphicData>
            </a:graphic>
          </wp:anchor>
        </w:drawing>
      </w:r>
      <w:r>
        <w:rPr>
          <w:rFonts w:ascii="Calibri" w:hAnsi="Calibri" w:cs="Calibri"/>
          <w:noProof/>
          <w:sz w:val="22"/>
          <w:szCs w:val="22"/>
        </w:rPr>
        <w:drawing>
          <wp:anchor distT="0" distB="0" distL="114300" distR="114300" simplePos="0" relativeHeight="251654144" behindDoc="1" locked="0" layoutInCell="1" allowOverlap="1" wp14:anchorId="0C094A88" wp14:editId="5B7CF0F6">
            <wp:simplePos x="0" y="0"/>
            <wp:positionH relativeFrom="column">
              <wp:posOffset>3312795</wp:posOffset>
            </wp:positionH>
            <wp:positionV relativeFrom="paragraph">
              <wp:posOffset>116205</wp:posOffset>
            </wp:positionV>
            <wp:extent cx="1033145" cy="1482725"/>
            <wp:effectExtent l="0" t="0" r="0" b="0"/>
            <wp:wrapTight wrapText="bothSides">
              <wp:wrapPolygon edited="0">
                <wp:start x="0" y="0"/>
                <wp:lineTo x="0" y="21369"/>
                <wp:lineTo x="21109" y="21369"/>
                <wp:lineTo x="21109" y="0"/>
                <wp:lineTo x="0" y="0"/>
              </wp:wrapPolygon>
            </wp:wrapTight>
            <wp:docPr id="1" name="Afbeelding 0" descr="Oms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slag.jpg"/>
                    <pic:cNvPicPr/>
                  </pic:nvPicPr>
                  <pic:blipFill>
                    <a:blip r:embed="rId17" cstate="print"/>
                    <a:stretch>
                      <a:fillRect/>
                    </a:stretch>
                  </pic:blipFill>
                  <pic:spPr>
                    <a:xfrm>
                      <a:off x="0" y="0"/>
                      <a:ext cx="1033145" cy="1482725"/>
                    </a:xfrm>
                    <a:prstGeom prst="rect">
                      <a:avLst/>
                    </a:prstGeom>
                  </pic:spPr>
                </pic:pic>
              </a:graphicData>
            </a:graphic>
            <wp14:sizeRelH relativeFrom="margin">
              <wp14:pctWidth>0</wp14:pctWidth>
            </wp14:sizeRelH>
            <wp14:sizeRelV relativeFrom="margin">
              <wp14:pctHeight>0</wp14:pctHeight>
            </wp14:sizeRelV>
          </wp:anchor>
        </w:drawing>
      </w:r>
      <w:r w:rsidRPr="007F6616">
        <w:rPr>
          <w:noProof/>
        </w:rPr>
        <w:drawing>
          <wp:anchor distT="0" distB="0" distL="114300" distR="114300" simplePos="0" relativeHeight="251665408" behindDoc="1" locked="0" layoutInCell="1" allowOverlap="1" wp14:anchorId="6334F7FD" wp14:editId="021A90F6">
            <wp:simplePos x="0" y="0"/>
            <wp:positionH relativeFrom="column">
              <wp:posOffset>4650105</wp:posOffset>
            </wp:positionH>
            <wp:positionV relativeFrom="paragraph">
              <wp:posOffset>116205</wp:posOffset>
            </wp:positionV>
            <wp:extent cx="1200150" cy="802640"/>
            <wp:effectExtent l="0" t="0" r="0" b="0"/>
            <wp:wrapTight wrapText="bothSides">
              <wp:wrapPolygon edited="0">
                <wp:start x="0" y="0"/>
                <wp:lineTo x="0" y="21019"/>
                <wp:lineTo x="21257" y="21019"/>
                <wp:lineTo x="21257" y="0"/>
                <wp:lineTo x="0" y="0"/>
              </wp:wrapPolygon>
            </wp:wrapTight>
            <wp:docPr id="4" name="Afbeelding 11" descr="Waalbrug 1937 Tempel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albrug 1937 Tempel b.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00150" cy="802640"/>
                    </a:xfrm>
                    <a:prstGeom prst="rect">
                      <a:avLst/>
                    </a:prstGeom>
                  </pic:spPr>
                </pic:pic>
              </a:graphicData>
            </a:graphic>
          </wp:anchor>
        </w:drawing>
      </w:r>
    </w:p>
    <w:p w:rsidR="001A73FF" w:rsidRDefault="001A73FF" w:rsidP="00341794">
      <w:pPr>
        <w:rPr>
          <w:rFonts w:ascii="Calibri" w:hAnsi="Calibri" w:cs="Calibri"/>
          <w:sz w:val="22"/>
          <w:szCs w:val="22"/>
        </w:rPr>
      </w:pPr>
    </w:p>
    <w:p w:rsidR="001A73FF" w:rsidRDefault="001A73FF" w:rsidP="00341794">
      <w:pPr>
        <w:rPr>
          <w:rFonts w:ascii="Calibri" w:hAnsi="Calibri" w:cs="Calibri"/>
          <w:sz w:val="22"/>
          <w:szCs w:val="22"/>
        </w:rPr>
      </w:pPr>
    </w:p>
    <w:p w:rsidR="001A73FF" w:rsidRDefault="001A73FF" w:rsidP="00341794">
      <w:pPr>
        <w:rPr>
          <w:rFonts w:ascii="Calibri" w:hAnsi="Calibri" w:cs="Calibri"/>
          <w:sz w:val="22"/>
          <w:szCs w:val="22"/>
        </w:rPr>
      </w:pPr>
    </w:p>
    <w:p w:rsidR="001A73FF" w:rsidRDefault="001A73FF" w:rsidP="00341794">
      <w:pPr>
        <w:rPr>
          <w:rFonts w:ascii="Calibri" w:hAnsi="Calibri" w:cs="Calibri"/>
          <w:sz w:val="22"/>
          <w:szCs w:val="22"/>
        </w:rPr>
      </w:pPr>
    </w:p>
    <w:p w:rsidR="001A73FF" w:rsidRDefault="001A73FF" w:rsidP="00341794">
      <w:pPr>
        <w:rPr>
          <w:rFonts w:ascii="Calibri" w:hAnsi="Calibri" w:cs="Calibri"/>
          <w:sz w:val="22"/>
          <w:szCs w:val="22"/>
        </w:rPr>
      </w:pPr>
    </w:p>
    <w:p w:rsidR="001A73FF" w:rsidRDefault="001A73FF" w:rsidP="00341794">
      <w:pPr>
        <w:rPr>
          <w:rFonts w:ascii="Calibri" w:hAnsi="Calibri" w:cs="Calibri"/>
          <w:sz w:val="22"/>
          <w:szCs w:val="22"/>
        </w:rPr>
      </w:pPr>
    </w:p>
    <w:p w:rsidR="001A73FF" w:rsidRDefault="001A73FF" w:rsidP="00341794">
      <w:pPr>
        <w:rPr>
          <w:rFonts w:ascii="Calibri" w:hAnsi="Calibri" w:cs="Calibri"/>
          <w:sz w:val="22"/>
          <w:szCs w:val="22"/>
        </w:rPr>
      </w:pPr>
    </w:p>
    <w:p w:rsidR="00E63968" w:rsidRDefault="001A73FF" w:rsidP="00341794">
      <w:pPr>
        <w:rPr>
          <w:rFonts w:ascii="Calibri" w:hAnsi="Calibri" w:cs="Calibri"/>
          <w:sz w:val="22"/>
          <w:szCs w:val="22"/>
        </w:rPr>
      </w:pPr>
      <w:r>
        <w:rPr>
          <w:rFonts w:ascii="Calibri" w:hAnsi="Calibri" w:cs="Calibri"/>
          <w:sz w:val="22"/>
          <w:szCs w:val="22"/>
        </w:rPr>
        <w:t xml:space="preserve">    </w:t>
      </w:r>
    </w:p>
    <w:p w:rsidR="001A73FF" w:rsidRDefault="004C1E83" w:rsidP="00341794">
      <w:pPr>
        <w:rPr>
          <w:rFonts w:ascii="Calibri" w:hAnsi="Calibri" w:cs="Calibri"/>
          <w:sz w:val="22"/>
          <w:szCs w:val="22"/>
        </w:rPr>
      </w:pPr>
      <w:r>
        <w:rPr>
          <w:rFonts w:ascii="Calibri" w:hAnsi="Calibri" w:cs="Calibri"/>
          <w:noProof/>
          <w:sz w:val="22"/>
          <w:szCs w:val="22"/>
        </w:rPr>
        <w:drawing>
          <wp:anchor distT="0" distB="0" distL="114300" distR="114300" simplePos="0" relativeHeight="251643392" behindDoc="1" locked="0" layoutInCell="1" allowOverlap="1" wp14:anchorId="44FE69EE" wp14:editId="6F32AADF">
            <wp:simplePos x="0" y="0"/>
            <wp:positionH relativeFrom="column">
              <wp:posOffset>2643505</wp:posOffset>
            </wp:positionH>
            <wp:positionV relativeFrom="paragraph">
              <wp:posOffset>-379730</wp:posOffset>
            </wp:positionV>
            <wp:extent cx="1866900" cy="1046480"/>
            <wp:effectExtent l="0" t="0" r="0" b="0"/>
            <wp:wrapTight wrapText="bothSides">
              <wp:wrapPolygon edited="0">
                <wp:start x="0" y="0"/>
                <wp:lineTo x="0" y="21233"/>
                <wp:lineTo x="21380" y="21233"/>
                <wp:lineTo x="21380" y="0"/>
                <wp:lineTo x="0" y="0"/>
              </wp:wrapPolygon>
            </wp:wrapTight>
            <wp:docPr id="3" name="Afbeelding 2" descr="Buurt Batavia 1 april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urt Batavia 1 april 201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66900" cy="104648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noProof/>
          <w:sz w:val="22"/>
          <w:szCs w:val="22"/>
        </w:rPr>
        <w:drawing>
          <wp:anchor distT="0" distB="0" distL="114300" distR="114300" simplePos="0" relativeHeight="251672064" behindDoc="1" locked="0" layoutInCell="1" allowOverlap="1" wp14:anchorId="56B2D678" wp14:editId="25DAAF88">
            <wp:simplePos x="0" y="0"/>
            <wp:positionH relativeFrom="column">
              <wp:posOffset>4843780</wp:posOffset>
            </wp:positionH>
            <wp:positionV relativeFrom="paragraph">
              <wp:posOffset>-501650</wp:posOffset>
            </wp:positionV>
            <wp:extent cx="1502410" cy="1184275"/>
            <wp:effectExtent l="19050" t="0" r="2540" b="0"/>
            <wp:wrapTight wrapText="bothSides">
              <wp:wrapPolygon edited="0">
                <wp:start x="-274" y="0"/>
                <wp:lineTo x="-274" y="21195"/>
                <wp:lineTo x="21637" y="21195"/>
                <wp:lineTo x="21637" y="0"/>
                <wp:lineTo x="-274" y="0"/>
              </wp:wrapPolygon>
            </wp:wrapTight>
            <wp:docPr id="14" name="Afbeelding 4" descr="Foto plan Waalfront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plan Waalfront .jpg"/>
                    <pic:cNvPicPr/>
                  </pic:nvPicPr>
                  <pic:blipFill>
                    <a:blip r:embed="rId20" cstate="print">
                      <a:lum bright="16000"/>
                    </a:blip>
                    <a:stretch>
                      <a:fillRect/>
                    </a:stretch>
                  </pic:blipFill>
                  <pic:spPr>
                    <a:xfrm>
                      <a:off x="0" y="0"/>
                      <a:ext cx="1502410" cy="1184275"/>
                    </a:xfrm>
                    <a:prstGeom prst="rect">
                      <a:avLst/>
                    </a:prstGeom>
                  </pic:spPr>
                </pic:pic>
              </a:graphicData>
            </a:graphic>
          </wp:anchor>
        </w:drawing>
      </w:r>
      <w:r>
        <w:rPr>
          <w:rFonts w:ascii="Calibri" w:hAnsi="Calibri" w:cs="Calibri"/>
          <w:b/>
          <w:noProof/>
          <w:sz w:val="22"/>
          <w:szCs w:val="22"/>
        </w:rPr>
        <w:drawing>
          <wp:anchor distT="0" distB="0" distL="114300" distR="114300" simplePos="0" relativeHeight="251660800" behindDoc="1" locked="0" layoutInCell="1" allowOverlap="1" wp14:anchorId="7127E75A" wp14:editId="22E35671">
            <wp:simplePos x="0" y="0"/>
            <wp:positionH relativeFrom="column">
              <wp:posOffset>102235</wp:posOffset>
            </wp:positionH>
            <wp:positionV relativeFrom="paragraph">
              <wp:posOffset>-504190</wp:posOffset>
            </wp:positionV>
            <wp:extent cx="2024380" cy="1276350"/>
            <wp:effectExtent l="19050" t="0" r="0" b="0"/>
            <wp:wrapTight wrapText="bothSides">
              <wp:wrapPolygon edited="0">
                <wp:start x="-203" y="0"/>
                <wp:lineTo x="-203" y="21278"/>
                <wp:lineTo x="21546" y="21278"/>
                <wp:lineTo x="21546" y="0"/>
                <wp:lineTo x="-203" y="0"/>
              </wp:wrapPolygon>
            </wp:wrapTight>
            <wp:docPr id="11" name="Afbeelding 10" descr="Brug op mooie Lented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g op mooie Lentedag.JPG"/>
                    <pic:cNvPicPr/>
                  </pic:nvPicPr>
                  <pic:blipFill>
                    <a:blip r:embed="rId21" cstate="print">
                      <a:lum bright="8000"/>
                    </a:blip>
                    <a:stretch>
                      <a:fillRect/>
                    </a:stretch>
                  </pic:blipFill>
                  <pic:spPr>
                    <a:xfrm>
                      <a:off x="0" y="0"/>
                      <a:ext cx="2024380" cy="1276350"/>
                    </a:xfrm>
                    <a:prstGeom prst="rect">
                      <a:avLst/>
                    </a:prstGeom>
                  </pic:spPr>
                </pic:pic>
              </a:graphicData>
            </a:graphic>
          </wp:anchor>
        </w:drawing>
      </w:r>
      <w:r w:rsidR="001A73FF">
        <w:rPr>
          <w:rFonts w:ascii="Calibri" w:hAnsi="Calibri" w:cs="Calibri"/>
          <w:sz w:val="22"/>
          <w:szCs w:val="22"/>
        </w:rPr>
        <w:t xml:space="preserve">          </w:t>
      </w:r>
    </w:p>
    <w:p w:rsidR="001A73FF" w:rsidRDefault="001A73FF" w:rsidP="00341794">
      <w:pPr>
        <w:rPr>
          <w:rFonts w:ascii="Calibri" w:hAnsi="Calibri" w:cs="Calibri"/>
          <w:sz w:val="22"/>
          <w:szCs w:val="22"/>
        </w:rPr>
      </w:pPr>
    </w:p>
    <w:p w:rsidR="001A73FF" w:rsidRDefault="001A73FF" w:rsidP="00341794">
      <w:pPr>
        <w:rPr>
          <w:rFonts w:ascii="Calibri" w:hAnsi="Calibri" w:cs="Calibri"/>
          <w:sz w:val="22"/>
          <w:szCs w:val="22"/>
        </w:rPr>
      </w:pPr>
    </w:p>
    <w:p w:rsidR="001A73FF" w:rsidRDefault="001A73FF" w:rsidP="00341794">
      <w:pPr>
        <w:rPr>
          <w:rFonts w:ascii="Calibri" w:hAnsi="Calibri" w:cs="Calibri"/>
          <w:sz w:val="22"/>
          <w:szCs w:val="22"/>
        </w:rPr>
      </w:pPr>
    </w:p>
    <w:p w:rsidR="001A73FF" w:rsidRDefault="001A73FF" w:rsidP="00341794">
      <w:pPr>
        <w:rPr>
          <w:rFonts w:ascii="Calibri" w:hAnsi="Calibri" w:cs="Calibri"/>
          <w:sz w:val="22"/>
          <w:szCs w:val="22"/>
        </w:rPr>
      </w:pPr>
    </w:p>
    <w:p w:rsidR="004C1E83" w:rsidRDefault="004C1E83" w:rsidP="00B04449">
      <w:pPr>
        <w:jc w:val="center"/>
        <w:rPr>
          <w:rFonts w:ascii="Calibri" w:hAnsi="Calibri" w:cs="Calibri"/>
          <w:sz w:val="22"/>
          <w:szCs w:val="22"/>
        </w:rPr>
      </w:pPr>
    </w:p>
    <w:p w:rsidR="004C1E83" w:rsidRDefault="004C1E83" w:rsidP="00B04449">
      <w:pPr>
        <w:jc w:val="center"/>
        <w:rPr>
          <w:rFonts w:ascii="Calibri" w:hAnsi="Calibri" w:cs="Calibri"/>
          <w:sz w:val="22"/>
          <w:szCs w:val="22"/>
        </w:rPr>
      </w:pPr>
    </w:p>
    <w:p w:rsidR="004C1E83" w:rsidRDefault="004C1E83" w:rsidP="00B04449">
      <w:pPr>
        <w:jc w:val="center"/>
        <w:rPr>
          <w:rFonts w:ascii="Calibri" w:hAnsi="Calibri" w:cs="Calibri"/>
          <w:sz w:val="22"/>
          <w:szCs w:val="22"/>
        </w:rPr>
      </w:pPr>
      <w:r>
        <w:rPr>
          <w:noProof/>
          <w:sz w:val="24"/>
          <w:szCs w:val="24"/>
        </w:rPr>
        <w:drawing>
          <wp:inline distT="0" distB="0" distL="0" distR="0" wp14:anchorId="1A63D887" wp14:editId="037684A5">
            <wp:extent cx="5229350" cy="118110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feb.=.jpg"/>
                    <pic:cNvPicPr/>
                  </pic:nvPicPr>
                  <pic:blipFill>
                    <a:blip r:embed="rId22">
                      <a:extLst>
                        <a:ext uri="{28A0092B-C50C-407E-A947-70E740481C1C}">
                          <a14:useLocalDpi xmlns:a14="http://schemas.microsoft.com/office/drawing/2010/main" val="0"/>
                        </a:ext>
                      </a:extLst>
                    </a:blip>
                    <a:stretch>
                      <a:fillRect/>
                    </a:stretch>
                  </pic:blipFill>
                  <pic:spPr>
                    <a:xfrm>
                      <a:off x="0" y="0"/>
                      <a:ext cx="5234294" cy="1182217"/>
                    </a:xfrm>
                    <a:prstGeom prst="rect">
                      <a:avLst/>
                    </a:prstGeom>
                  </pic:spPr>
                </pic:pic>
              </a:graphicData>
            </a:graphic>
          </wp:inline>
        </w:drawing>
      </w:r>
    </w:p>
    <w:p w:rsidR="004C1E83" w:rsidRDefault="004C1E83" w:rsidP="00B04449">
      <w:pPr>
        <w:jc w:val="center"/>
        <w:rPr>
          <w:rFonts w:ascii="Calibri" w:hAnsi="Calibri" w:cs="Calibri"/>
          <w:sz w:val="22"/>
          <w:szCs w:val="22"/>
        </w:rPr>
      </w:pPr>
    </w:p>
    <w:p w:rsidR="00B04449" w:rsidRDefault="00B04449" w:rsidP="00B04449">
      <w:pPr>
        <w:rPr>
          <w:rFonts w:ascii="Calibri" w:hAnsi="Calibri" w:cs="Calibri"/>
          <w:sz w:val="22"/>
          <w:szCs w:val="22"/>
        </w:rPr>
      </w:pPr>
      <w:r>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E:  </w:t>
      </w:r>
      <w:hyperlink r:id="rId23" w:history="1">
        <w:r w:rsidRPr="00331CA6">
          <w:rPr>
            <w:rStyle w:val="Hyperlink"/>
            <w:rFonts w:ascii="Calibri" w:hAnsi="Calibri" w:cs="Calibri"/>
            <w:sz w:val="20"/>
            <w:szCs w:val="20"/>
          </w:rPr>
          <w:t xml:space="preserve">pieke@hooghoff.nl </w:t>
        </w:r>
      </w:hyperlink>
      <w:r>
        <w:rPr>
          <w:rFonts w:ascii="Calibri" w:hAnsi="Calibri" w:cs="Calibri"/>
          <w:sz w:val="20"/>
          <w:szCs w:val="20"/>
        </w:rPr>
        <w:t xml:space="preserve"> </w:t>
      </w:r>
    </w:p>
    <w:p w:rsidR="004C1E83" w:rsidRDefault="004C1E83" w:rsidP="00B04449">
      <w:pPr>
        <w:jc w:val="right"/>
        <w:rPr>
          <w:rFonts w:ascii="Calibri" w:hAnsi="Calibri" w:cs="Calibri"/>
          <w:sz w:val="22"/>
          <w:szCs w:val="22"/>
        </w:rPr>
      </w:pPr>
    </w:p>
    <w:p w:rsidR="004C1E83" w:rsidRDefault="004C1E83" w:rsidP="00341794">
      <w:pPr>
        <w:rPr>
          <w:rFonts w:ascii="Calibri" w:hAnsi="Calibri" w:cs="Calibri"/>
          <w:sz w:val="22"/>
          <w:szCs w:val="22"/>
        </w:rPr>
      </w:pPr>
    </w:p>
    <w:p w:rsidR="004C1E83" w:rsidRDefault="004C1E83" w:rsidP="00341794">
      <w:pPr>
        <w:rPr>
          <w:rFonts w:ascii="Calibri" w:hAnsi="Calibri" w:cs="Calibri"/>
          <w:sz w:val="22"/>
          <w:szCs w:val="22"/>
        </w:rPr>
      </w:pPr>
    </w:p>
    <w:tbl>
      <w:tblPr>
        <w:tblW w:w="9397" w:type="dxa"/>
        <w:tblInd w:w="98" w:type="dxa"/>
        <w:tblBorders>
          <w:top w:val="dotted" w:sz="2" w:space="0" w:color="999999"/>
          <w:left w:val="dotted" w:sz="2" w:space="0" w:color="999999"/>
          <w:bottom w:val="dotted" w:sz="2" w:space="0" w:color="999999"/>
          <w:right w:val="dotted" w:sz="2" w:space="0" w:color="999999"/>
          <w:insideH w:val="dotted" w:sz="2" w:space="0" w:color="999999"/>
          <w:insideV w:val="dotted" w:sz="2" w:space="0" w:color="999999"/>
        </w:tblBorders>
        <w:tblLayout w:type="fixed"/>
        <w:tblLook w:val="01E0" w:firstRow="1" w:lastRow="1" w:firstColumn="1" w:lastColumn="1" w:noHBand="0" w:noVBand="0"/>
      </w:tblPr>
      <w:tblGrid>
        <w:gridCol w:w="1742"/>
        <w:gridCol w:w="1418"/>
        <w:gridCol w:w="6237"/>
      </w:tblGrid>
      <w:tr w:rsidR="001A73FF" w:rsidRPr="00CD14A4" w:rsidTr="00291CDA">
        <w:tc>
          <w:tcPr>
            <w:tcW w:w="1742" w:type="dxa"/>
            <w:tcBorders>
              <w:top w:val="dotted" w:sz="2" w:space="0" w:color="999999"/>
              <w:left w:val="dotted" w:sz="2" w:space="0" w:color="999999"/>
              <w:bottom w:val="dotted" w:sz="2" w:space="0" w:color="999999"/>
              <w:right w:val="dotted" w:sz="2" w:space="0" w:color="999999"/>
            </w:tcBorders>
          </w:tcPr>
          <w:p w:rsidR="001A73FF" w:rsidRPr="00CD14A4" w:rsidRDefault="001A73FF" w:rsidP="00291CDA">
            <w:pPr>
              <w:pStyle w:val="Geenafstand"/>
            </w:pPr>
            <w:r>
              <w:t>Toewijzingen</w:t>
            </w:r>
          </w:p>
        </w:tc>
        <w:tc>
          <w:tcPr>
            <w:tcW w:w="1418" w:type="dxa"/>
            <w:tcBorders>
              <w:top w:val="dotted" w:sz="2" w:space="0" w:color="999999"/>
              <w:left w:val="dotted" w:sz="2" w:space="0" w:color="999999"/>
              <w:bottom w:val="dotted" w:sz="2" w:space="0" w:color="999999"/>
              <w:right w:val="dotted" w:sz="2" w:space="0" w:color="999999"/>
            </w:tcBorders>
          </w:tcPr>
          <w:p w:rsidR="001A73FF" w:rsidRPr="00704A9B" w:rsidRDefault="001A73FF" w:rsidP="00291CDA">
            <w:pPr>
              <w:pStyle w:val="Geenafstand"/>
              <w:rPr>
                <w:sz w:val="18"/>
                <w:szCs w:val="18"/>
              </w:rPr>
            </w:pPr>
            <w:r w:rsidRPr="00CD14A4">
              <w:t>Indische</w:t>
            </w:r>
          </w:p>
        </w:tc>
        <w:tc>
          <w:tcPr>
            <w:tcW w:w="6237" w:type="dxa"/>
            <w:tcBorders>
              <w:top w:val="dotted" w:sz="2" w:space="0" w:color="999999"/>
              <w:left w:val="dotted" w:sz="2" w:space="0" w:color="999999"/>
              <w:bottom w:val="dotted" w:sz="2" w:space="0" w:color="999999"/>
              <w:right w:val="dotted" w:sz="2" w:space="0" w:color="999999"/>
            </w:tcBorders>
            <w:hideMark/>
          </w:tcPr>
          <w:p w:rsidR="001A73FF" w:rsidRPr="00CD14A4" w:rsidRDefault="001A73FF" w:rsidP="004C1E83">
            <w:pPr>
              <w:pStyle w:val="Geenafstand"/>
            </w:pPr>
            <w:r w:rsidRPr="002E3DC4">
              <w:t>Nijmegenaren</w:t>
            </w:r>
            <w:r w:rsidRPr="00CD14A4">
              <w:t xml:space="preserve"> voor de straatnaam </w:t>
            </w:r>
          </w:p>
        </w:tc>
      </w:tr>
      <w:tr w:rsidR="001A73FF" w:rsidRPr="00CD14A4" w:rsidTr="00291CDA">
        <w:trPr>
          <w:trHeight w:val="589"/>
        </w:trPr>
        <w:tc>
          <w:tcPr>
            <w:tcW w:w="1742" w:type="dxa"/>
            <w:tcBorders>
              <w:top w:val="dotted" w:sz="2" w:space="0" w:color="999999"/>
              <w:left w:val="dotted" w:sz="2" w:space="0" w:color="999999"/>
              <w:bottom w:val="dotted" w:sz="2" w:space="0" w:color="999999"/>
              <w:right w:val="dotted" w:sz="2" w:space="0" w:color="999999"/>
            </w:tcBorders>
            <w:hideMark/>
          </w:tcPr>
          <w:p w:rsidR="001A73FF" w:rsidRPr="00727FED" w:rsidRDefault="001A73FF" w:rsidP="00291CDA">
            <w:pPr>
              <w:pStyle w:val="Geenafstand"/>
            </w:pPr>
            <w:r w:rsidRPr="00727FED">
              <w:t xml:space="preserve">- </w:t>
            </w:r>
            <w:r w:rsidRPr="00BD4638">
              <w:rPr>
                <w:b/>
              </w:rPr>
              <w:t xml:space="preserve">Wilhelm </w:t>
            </w:r>
            <w:proofErr w:type="spellStart"/>
            <w:r w:rsidRPr="00BD4638">
              <w:rPr>
                <w:b/>
              </w:rPr>
              <w:t>Linnemann</w:t>
            </w:r>
            <w:proofErr w:type="spellEnd"/>
            <w:r w:rsidRPr="00727FED">
              <w:t xml:space="preserve">       </w:t>
            </w:r>
          </w:p>
          <w:p w:rsidR="001A73FF" w:rsidRPr="00727FED" w:rsidRDefault="001A73FF" w:rsidP="00291CDA">
            <w:pPr>
              <w:pStyle w:val="Geenafstand"/>
            </w:pPr>
          </w:p>
        </w:tc>
        <w:tc>
          <w:tcPr>
            <w:tcW w:w="1418" w:type="dxa"/>
            <w:tcBorders>
              <w:top w:val="dotted" w:sz="2" w:space="0" w:color="999999"/>
              <w:left w:val="dotted" w:sz="2" w:space="0" w:color="999999"/>
              <w:bottom w:val="dotted" w:sz="2" w:space="0" w:color="999999"/>
              <w:right w:val="dotted" w:sz="2" w:space="0" w:color="999999"/>
            </w:tcBorders>
          </w:tcPr>
          <w:p w:rsidR="001A73FF" w:rsidRPr="00704A9B" w:rsidRDefault="001A73FF" w:rsidP="00291CDA">
            <w:pPr>
              <w:pStyle w:val="Geenafstand"/>
            </w:pPr>
            <w:r w:rsidRPr="00704A9B">
              <w:t>1895-1968</w:t>
            </w:r>
          </w:p>
        </w:tc>
        <w:tc>
          <w:tcPr>
            <w:tcW w:w="6237" w:type="dxa"/>
            <w:tcBorders>
              <w:top w:val="dotted" w:sz="2" w:space="0" w:color="999999"/>
              <w:left w:val="dotted" w:sz="2" w:space="0" w:color="999999"/>
              <w:bottom w:val="dotted" w:sz="2" w:space="0" w:color="999999"/>
              <w:right w:val="dotted" w:sz="2" w:space="0" w:color="999999"/>
            </w:tcBorders>
            <w:hideMark/>
          </w:tcPr>
          <w:p w:rsidR="001A73FF" w:rsidRPr="00CD14A4" w:rsidRDefault="001A73FF" w:rsidP="00291CDA">
            <w:pPr>
              <w:pStyle w:val="Geenafstand"/>
            </w:pPr>
            <w:r w:rsidRPr="00CD14A4">
              <w:t xml:space="preserve">Hij was </w:t>
            </w:r>
            <w:r>
              <w:t xml:space="preserve">een begaafd </w:t>
            </w:r>
            <w:r w:rsidRPr="00CD14A4">
              <w:t>officier en m</w:t>
            </w:r>
            <w:r>
              <w:t>ilitair cartograaf bij de KNIL. Hij v</w:t>
            </w:r>
            <w:r w:rsidRPr="00CD14A4">
              <w:t xml:space="preserve">erbeterde </w:t>
            </w:r>
            <w:proofErr w:type="spellStart"/>
            <w:r w:rsidRPr="00CD14A4">
              <w:t>kaarteringmethoden</w:t>
            </w:r>
            <w:proofErr w:type="spellEnd"/>
            <w:r w:rsidRPr="00CD14A4">
              <w:t xml:space="preserve">. </w:t>
            </w:r>
            <w:r>
              <w:t xml:space="preserve">Keerde met zijn gezin naar Nijmegen en had een sigarenzaak. </w:t>
            </w:r>
            <w:r w:rsidRPr="00CD14A4">
              <w:t xml:space="preserve">Schreef zijn memoires in Nijmegen.  </w:t>
            </w:r>
          </w:p>
        </w:tc>
      </w:tr>
      <w:tr w:rsidR="001A73FF" w:rsidRPr="00CD14A4" w:rsidTr="00291CDA">
        <w:tc>
          <w:tcPr>
            <w:tcW w:w="1742" w:type="dxa"/>
            <w:tcBorders>
              <w:top w:val="dotted" w:sz="2" w:space="0" w:color="999999"/>
              <w:left w:val="dotted" w:sz="2" w:space="0" w:color="999999"/>
              <w:bottom w:val="dotted" w:sz="2" w:space="0" w:color="999999"/>
              <w:right w:val="dotted" w:sz="2" w:space="0" w:color="999999"/>
            </w:tcBorders>
          </w:tcPr>
          <w:p w:rsidR="001A73FF" w:rsidRPr="00BD4638" w:rsidRDefault="001A73FF" w:rsidP="00291CDA">
            <w:pPr>
              <w:pStyle w:val="Geenafstand"/>
              <w:rPr>
                <w:b/>
              </w:rPr>
            </w:pPr>
            <w:r w:rsidRPr="00BD4638">
              <w:rPr>
                <w:b/>
              </w:rPr>
              <w:t xml:space="preserve">- Albert Trouwborst </w:t>
            </w:r>
          </w:p>
        </w:tc>
        <w:tc>
          <w:tcPr>
            <w:tcW w:w="1418" w:type="dxa"/>
            <w:tcBorders>
              <w:top w:val="dotted" w:sz="2" w:space="0" w:color="999999"/>
              <w:left w:val="dotted" w:sz="2" w:space="0" w:color="999999"/>
              <w:bottom w:val="dotted" w:sz="2" w:space="0" w:color="999999"/>
              <w:right w:val="dotted" w:sz="2" w:space="0" w:color="999999"/>
            </w:tcBorders>
          </w:tcPr>
          <w:p w:rsidR="001A73FF" w:rsidRPr="00704A9B" w:rsidRDefault="001A73FF" w:rsidP="00291CDA">
            <w:pPr>
              <w:pStyle w:val="Geenafstand"/>
            </w:pPr>
            <w:r w:rsidRPr="00704A9B">
              <w:t>1928</w:t>
            </w:r>
            <w:r>
              <w:t>-2007</w:t>
            </w:r>
          </w:p>
        </w:tc>
        <w:tc>
          <w:tcPr>
            <w:tcW w:w="6237" w:type="dxa"/>
            <w:tcBorders>
              <w:top w:val="dotted" w:sz="2" w:space="0" w:color="999999"/>
              <w:left w:val="dotted" w:sz="2" w:space="0" w:color="999999"/>
              <w:bottom w:val="dotted" w:sz="2" w:space="0" w:color="999999"/>
              <w:right w:val="dotted" w:sz="2" w:space="0" w:color="999999"/>
            </w:tcBorders>
            <w:hideMark/>
          </w:tcPr>
          <w:p w:rsidR="001A73FF" w:rsidRPr="00CD14A4" w:rsidRDefault="001A73FF" w:rsidP="00291CDA">
            <w:pPr>
              <w:pStyle w:val="Geenafstand"/>
            </w:pPr>
            <w:r w:rsidRPr="00CD14A4">
              <w:t xml:space="preserve">Albert Trouwborst woonde meer dan veertig jaar in Nijmegen waar hij werkte als antropoloog (het Indisch adatrecht en de geschiedenis van de provincie Atjeh en voor Afrika) en later als hoogleraar.  </w:t>
            </w:r>
          </w:p>
        </w:tc>
      </w:tr>
      <w:tr w:rsidR="001A73FF" w:rsidRPr="00CD14A4" w:rsidTr="00291CDA">
        <w:tc>
          <w:tcPr>
            <w:tcW w:w="1742" w:type="dxa"/>
            <w:tcBorders>
              <w:top w:val="dotted" w:sz="2" w:space="0" w:color="999999"/>
              <w:left w:val="dotted" w:sz="2" w:space="0" w:color="999999"/>
              <w:bottom w:val="dotted" w:sz="2" w:space="0" w:color="999999"/>
              <w:right w:val="dotted" w:sz="2" w:space="0" w:color="999999"/>
            </w:tcBorders>
            <w:hideMark/>
          </w:tcPr>
          <w:p w:rsidR="001A73FF" w:rsidRPr="00BD4638" w:rsidRDefault="001A73FF" w:rsidP="00291CDA">
            <w:pPr>
              <w:pStyle w:val="Geenafstand"/>
              <w:rPr>
                <w:b/>
              </w:rPr>
            </w:pPr>
            <w:r w:rsidRPr="00BD4638">
              <w:rPr>
                <w:b/>
              </w:rPr>
              <w:t xml:space="preserve">- </w:t>
            </w:r>
            <w:proofErr w:type="spellStart"/>
            <w:r w:rsidRPr="00BD4638">
              <w:rPr>
                <w:b/>
              </w:rPr>
              <w:t>Nono</w:t>
            </w:r>
            <w:proofErr w:type="spellEnd"/>
            <w:r w:rsidRPr="00BD4638">
              <w:rPr>
                <w:b/>
              </w:rPr>
              <w:t xml:space="preserve"> </w:t>
            </w:r>
            <w:proofErr w:type="spellStart"/>
            <w:r w:rsidRPr="00BD4638">
              <w:rPr>
                <w:b/>
              </w:rPr>
              <w:t>Wardenaar</w:t>
            </w:r>
            <w:proofErr w:type="spellEnd"/>
          </w:p>
          <w:p w:rsidR="001A73FF" w:rsidRPr="00727FED" w:rsidRDefault="001A73FF" w:rsidP="00291CDA">
            <w:pPr>
              <w:pStyle w:val="Geenafstand"/>
            </w:pPr>
          </w:p>
        </w:tc>
        <w:tc>
          <w:tcPr>
            <w:tcW w:w="1418" w:type="dxa"/>
            <w:tcBorders>
              <w:top w:val="dotted" w:sz="2" w:space="0" w:color="999999"/>
              <w:left w:val="dotted" w:sz="2" w:space="0" w:color="999999"/>
              <w:bottom w:val="dotted" w:sz="2" w:space="0" w:color="999999"/>
              <w:right w:val="dotted" w:sz="2" w:space="0" w:color="999999"/>
            </w:tcBorders>
          </w:tcPr>
          <w:p w:rsidR="001A73FF" w:rsidRPr="00704A9B" w:rsidRDefault="001A73FF" w:rsidP="00291CDA">
            <w:pPr>
              <w:pStyle w:val="Geenafstand"/>
            </w:pPr>
            <w:r w:rsidRPr="00704A9B">
              <w:t>1935-2002</w:t>
            </w:r>
          </w:p>
        </w:tc>
        <w:tc>
          <w:tcPr>
            <w:tcW w:w="6237" w:type="dxa"/>
            <w:tcBorders>
              <w:top w:val="dotted" w:sz="2" w:space="0" w:color="999999"/>
              <w:left w:val="dotted" w:sz="2" w:space="0" w:color="999999"/>
              <w:bottom w:val="dotted" w:sz="2" w:space="0" w:color="999999"/>
              <w:right w:val="dotted" w:sz="2" w:space="0" w:color="999999"/>
            </w:tcBorders>
            <w:hideMark/>
          </w:tcPr>
          <w:p w:rsidR="001A73FF" w:rsidRPr="00CD14A4" w:rsidRDefault="001A73FF" w:rsidP="00291CDA">
            <w:pPr>
              <w:pStyle w:val="Geenafstand"/>
            </w:pPr>
            <w:r w:rsidRPr="00CD14A4">
              <w:t xml:space="preserve">Een heel actieve </w:t>
            </w:r>
            <w:proofErr w:type="spellStart"/>
            <w:r w:rsidRPr="00CD14A4">
              <w:t>Nijmegenaar</w:t>
            </w:r>
            <w:proofErr w:type="spellEnd"/>
            <w:r w:rsidRPr="00CD14A4">
              <w:t xml:space="preserve"> die zich inzette voor Indische Nederlanders met informele hulpverlening. </w:t>
            </w:r>
            <w:r>
              <w:t xml:space="preserve">Zette Indische organisaties op met Jan </w:t>
            </w:r>
            <w:proofErr w:type="spellStart"/>
            <w:r>
              <w:t>Nieraeth</w:t>
            </w:r>
            <w:proofErr w:type="spellEnd"/>
            <w:r>
              <w:t xml:space="preserve">. </w:t>
            </w:r>
            <w:r w:rsidRPr="00CD14A4">
              <w:t xml:space="preserve">Naast zijn werk bij </w:t>
            </w:r>
            <w:proofErr w:type="spellStart"/>
            <w:r w:rsidRPr="00CD14A4">
              <w:t>Hyster</w:t>
            </w:r>
            <w:proofErr w:type="spellEnd"/>
            <w:r w:rsidRPr="00CD14A4">
              <w:t xml:space="preserve">, schreef, tekende en musiceerde hij. Op zijn vijftigste stelde hij een boeiende film samen.  </w:t>
            </w:r>
          </w:p>
        </w:tc>
      </w:tr>
      <w:tr w:rsidR="001A73FF" w:rsidRPr="00CD14A4" w:rsidTr="00291CDA">
        <w:trPr>
          <w:trHeight w:val="834"/>
        </w:trPr>
        <w:tc>
          <w:tcPr>
            <w:tcW w:w="1742" w:type="dxa"/>
            <w:tcBorders>
              <w:top w:val="dotted" w:sz="2" w:space="0" w:color="999999"/>
              <w:left w:val="dotted" w:sz="2" w:space="0" w:color="999999"/>
              <w:bottom w:val="dotted" w:sz="2" w:space="0" w:color="999999"/>
              <w:right w:val="dotted" w:sz="2" w:space="0" w:color="999999"/>
            </w:tcBorders>
            <w:hideMark/>
          </w:tcPr>
          <w:p w:rsidR="001A73FF" w:rsidRPr="00BD4638" w:rsidRDefault="001A73FF" w:rsidP="00291CDA">
            <w:pPr>
              <w:pStyle w:val="Geenafstand"/>
              <w:rPr>
                <w:b/>
              </w:rPr>
            </w:pPr>
            <w:r w:rsidRPr="00BD4638">
              <w:rPr>
                <w:b/>
              </w:rPr>
              <w:t>- Ferry Portier</w:t>
            </w:r>
          </w:p>
        </w:tc>
        <w:tc>
          <w:tcPr>
            <w:tcW w:w="1418" w:type="dxa"/>
            <w:tcBorders>
              <w:top w:val="dotted" w:sz="2" w:space="0" w:color="999999"/>
              <w:left w:val="dotted" w:sz="2" w:space="0" w:color="999999"/>
              <w:bottom w:val="dotted" w:sz="2" w:space="0" w:color="999999"/>
              <w:right w:val="dotted" w:sz="2" w:space="0" w:color="999999"/>
            </w:tcBorders>
          </w:tcPr>
          <w:p w:rsidR="001A73FF" w:rsidRPr="00704A9B" w:rsidRDefault="001A73FF" w:rsidP="00291CDA">
            <w:pPr>
              <w:pStyle w:val="Geenafstand"/>
            </w:pPr>
            <w:r w:rsidRPr="00704A9B">
              <w:t xml:space="preserve">1916-2008 </w:t>
            </w:r>
          </w:p>
        </w:tc>
        <w:tc>
          <w:tcPr>
            <w:tcW w:w="6237" w:type="dxa"/>
            <w:tcBorders>
              <w:top w:val="dotted" w:sz="2" w:space="0" w:color="999999"/>
              <w:left w:val="dotted" w:sz="2" w:space="0" w:color="999999"/>
              <w:bottom w:val="dotted" w:sz="2" w:space="0" w:color="999999"/>
              <w:right w:val="dotted" w:sz="2" w:space="0" w:color="999999"/>
            </w:tcBorders>
            <w:hideMark/>
          </w:tcPr>
          <w:p w:rsidR="001A73FF" w:rsidRPr="00CD14A4" w:rsidRDefault="001A73FF" w:rsidP="00291CDA">
            <w:pPr>
              <w:pStyle w:val="Geenafstand"/>
            </w:pPr>
            <w:r w:rsidRPr="00CD14A4">
              <w:t>Voormalig dwangarbeider aan de B</w:t>
            </w:r>
            <w:r>
              <w:t>i</w:t>
            </w:r>
            <w:r w:rsidRPr="00CD14A4">
              <w:t xml:space="preserve">rmaspoorweg die wist te vluchten en bij de </w:t>
            </w:r>
            <w:proofErr w:type="spellStart"/>
            <w:r w:rsidRPr="00CD14A4">
              <w:t>ethnische</w:t>
            </w:r>
            <w:proofErr w:type="spellEnd"/>
            <w:r w:rsidRPr="00CD14A4">
              <w:t xml:space="preserve"> minderheid de Karens terecht kwam, waar hij </w:t>
            </w:r>
            <w:r>
              <w:t xml:space="preserve">2 ½ </w:t>
            </w:r>
            <w:r w:rsidRPr="00CD14A4">
              <w:t xml:space="preserve">jaar kon schuilen. Hij woonde en werkte bij Nijmegen. Op 90-jarige leeftijd heeft hij contact gezocht met de Karen-familie in Thailand, een ontroerend weerzien.        </w:t>
            </w:r>
          </w:p>
        </w:tc>
      </w:tr>
      <w:tr w:rsidR="001A73FF" w:rsidRPr="00CD14A4" w:rsidTr="00291CDA">
        <w:tc>
          <w:tcPr>
            <w:tcW w:w="1742" w:type="dxa"/>
            <w:tcBorders>
              <w:top w:val="dotted" w:sz="2" w:space="0" w:color="999999"/>
              <w:left w:val="dotted" w:sz="2" w:space="0" w:color="999999"/>
              <w:bottom w:val="dotted" w:sz="2" w:space="0" w:color="999999"/>
              <w:right w:val="dotted" w:sz="2" w:space="0" w:color="999999"/>
            </w:tcBorders>
          </w:tcPr>
          <w:p w:rsidR="001A73FF" w:rsidRPr="00BD4638" w:rsidRDefault="001A73FF" w:rsidP="00291CDA">
            <w:pPr>
              <w:pStyle w:val="Geenafstand"/>
              <w:rPr>
                <w:b/>
              </w:rPr>
            </w:pPr>
            <w:r w:rsidRPr="00BD4638">
              <w:rPr>
                <w:b/>
              </w:rPr>
              <w:t xml:space="preserve">- Jans </w:t>
            </w:r>
            <w:r>
              <w:rPr>
                <w:b/>
              </w:rPr>
              <w:t>K</w:t>
            </w:r>
            <w:r w:rsidRPr="00BD4638">
              <w:rPr>
                <w:b/>
              </w:rPr>
              <w:t xml:space="preserve">loppenburg-Versteegh </w:t>
            </w:r>
          </w:p>
          <w:p w:rsidR="001A73FF" w:rsidRPr="00727FED" w:rsidRDefault="001A73FF" w:rsidP="00291CDA">
            <w:pPr>
              <w:pStyle w:val="Geenafstand"/>
            </w:pPr>
          </w:p>
        </w:tc>
        <w:tc>
          <w:tcPr>
            <w:tcW w:w="1418" w:type="dxa"/>
            <w:tcBorders>
              <w:top w:val="dotted" w:sz="2" w:space="0" w:color="999999"/>
              <w:left w:val="dotted" w:sz="2" w:space="0" w:color="999999"/>
              <w:bottom w:val="dotted" w:sz="2" w:space="0" w:color="999999"/>
              <w:right w:val="dotted" w:sz="2" w:space="0" w:color="999999"/>
            </w:tcBorders>
          </w:tcPr>
          <w:p w:rsidR="001A73FF" w:rsidRPr="00704A9B" w:rsidRDefault="001A73FF" w:rsidP="00291CDA">
            <w:pPr>
              <w:pStyle w:val="Geenafstand"/>
            </w:pPr>
            <w:r>
              <w:t>1862-1948</w:t>
            </w:r>
          </w:p>
        </w:tc>
        <w:tc>
          <w:tcPr>
            <w:tcW w:w="6237" w:type="dxa"/>
            <w:tcBorders>
              <w:top w:val="dotted" w:sz="2" w:space="0" w:color="999999"/>
              <w:left w:val="dotted" w:sz="2" w:space="0" w:color="999999"/>
              <w:bottom w:val="dotted" w:sz="2" w:space="0" w:color="999999"/>
              <w:right w:val="dotted" w:sz="2" w:space="0" w:color="999999"/>
            </w:tcBorders>
            <w:hideMark/>
          </w:tcPr>
          <w:p w:rsidR="001A73FF" w:rsidRPr="00CD14A4" w:rsidRDefault="001A73FF" w:rsidP="00291CDA">
            <w:pPr>
              <w:pStyle w:val="Geenafstand"/>
            </w:pPr>
            <w:r w:rsidRPr="00CD14A4">
              <w:t xml:space="preserve">Schrijfster van een kruidengeneeskundig handboek, dat in 1907 verscheen, </w:t>
            </w:r>
            <w:r>
              <w:t>her</w:t>
            </w:r>
            <w:r w:rsidRPr="00CD14A4">
              <w:t xml:space="preserve">drukken beleefde en in voormalig Nederlands-Indië zeer beroemd werd. Van 1917 tot 1938 woonde ze in Nederland, van 1918 tot 1920 woonde ze in het katholieke Nijmegen op de </w:t>
            </w:r>
            <w:proofErr w:type="spellStart"/>
            <w:r w:rsidRPr="00CD14A4">
              <w:t>Groesbeekseweg</w:t>
            </w:r>
            <w:proofErr w:type="spellEnd"/>
            <w:r w:rsidRPr="00CD14A4">
              <w:t xml:space="preserve">, ver van de Haagse deftigheid. </w:t>
            </w:r>
          </w:p>
        </w:tc>
      </w:tr>
      <w:tr w:rsidR="001A73FF" w:rsidRPr="00CD14A4" w:rsidTr="00291CDA">
        <w:tc>
          <w:tcPr>
            <w:tcW w:w="1742" w:type="dxa"/>
            <w:tcBorders>
              <w:top w:val="dotted" w:sz="2" w:space="0" w:color="999999"/>
              <w:left w:val="dotted" w:sz="2" w:space="0" w:color="999999"/>
              <w:bottom w:val="dotted" w:sz="2" w:space="0" w:color="999999"/>
              <w:right w:val="dotted" w:sz="2" w:space="0" w:color="999999"/>
            </w:tcBorders>
            <w:hideMark/>
          </w:tcPr>
          <w:p w:rsidR="001A73FF" w:rsidRPr="00727FED" w:rsidRDefault="001A73FF" w:rsidP="00291CDA">
            <w:pPr>
              <w:pStyle w:val="Geenafstand"/>
            </w:pPr>
            <w:r w:rsidRPr="00727FED">
              <w:t xml:space="preserve">- </w:t>
            </w:r>
            <w:r w:rsidRPr="00BD4638">
              <w:rPr>
                <w:b/>
              </w:rPr>
              <w:t xml:space="preserve">Jan </w:t>
            </w:r>
            <w:proofErr w:type="spellStart"/>
            <w:r w:rsidRPr="00BD4638">
              <w:rPr>
                <w:b/>
              </w:rPr>
              <w:t>Nieraeth</w:t>
            </w:r>
            <w:proofErr w:type="spellEnd"/>
          </w:p>
          <w:p w:rsidR="001A73FF" w:rsidRPr="00727FED" w:rsidRDefault="001A73FF" w:rsidP="00291CDA">
            <w:pPr>
              <w:pStyle w:val="Geenafstand"/>
            </w:pPr>
          </w:p>
        </w:tc>
        <w:tc>
          <w:tcPr>
            <w:tcW w:w="1418" w:type="dxa"/>
            <w:tcBorders>
              <w:top w:val="dotted" w:sz="2" w:space="0" w:color="999999"/>
              <w:left w:val="dotted" w:sz="2" w:space="0" w:color="999999"/>
              <w:bottom w:val="dotted" w:sz="2" w:space="0" w:color="999999"/>
              <w:right w:val="dotted" w:sz="2" w:space="0" w:color="999999"/>
            </w:tcBorders>
          </w:tcPr>
          <w:p w:rsidR="001A73FF" w:rsidRPr="00704A9B" w:rsidRDefault="001A73FF" w:rsidP="00291CDA">
            <w:pPr>
              <w:pStyle w:val="Geenafstand"/>
            </w:pPr>
            <w:r w:rsidRPr="00704A9B">
              <w:t>1916-1993</w:t>
            </w:r>
          </w:p>
        </w:tc>
        <w:tc>
          <w:tcPr>
            <w:tcW w:w="6237" w:type="dxa"/>
            <w:tcBorders>
              <w:top w:val="dotted" w:sz="2" w:space="0" w:color="999999"/>
              <w:left w:val="dotted" w:sz="2" w:space="0" w:color="999999"/>
              <w:bottom w:val="dotted" w:sz="2" w:space="0" w:color="999999"/>
              <w:right w:val="dotted" w:sz="2" w:space="0" w:color="999999"/>
            </w:tcBorders>
            <w:hideMark/>
          </w:tcPr>
          <w:p w:rsidR="001A73FF" w:rsidRPr="00CD14A4" w:rsidRDefault="001A73FF" w:rsidP="00291CDA">
            <w:pPr>
              <w:pStyle w:val="Geenafstand"/>
            </w:pPr>
            <w:r w:rsidRPr="00CD14A4">
              <w:t xml:space="preserve">Sociaal bewogen voorvechter van Indische activiteiten en organisaties.  </w:t>
            </w:r>
            <w:r>
              <w:t xml:space="preserve">Hij beschikt over een groot netwerk. </w:t>
            </w:r>
            <w:r w:rsidRPr="00CD14A4">
              <w:t xml:space="preserve">Hij organiseerde de eerste Nijmeegse Pasar </w:t>
            </w:r>
            <w:proofErr w:type="spellStart"/>
            <w:r w:rsidRPr="00CD14A4">
              <w:t>Malam</w:t>
            </w:r>
            <w:proofErr w:type="spellEnd"/>
            <w:r w:rsidRPr="00CD14A4">
              <w:t xml:space="preserve">.              </w:t>
            </w:r>
          </w:p>
        </w:tc>
      </w:tr>
      <w:tr w:rsidR="001A73FF" w:rsidRPr="00CD14A4" w:rsidTr="00291CDA">
        <w:tc>
          <w:tcPr>
            <w:tcW w:w="1742" w:type="dxa"/>
            <w:tcBorders>
              <w:top w:val="dotted" w:sz="2" w:space="0" w:color="999999"/>
              <w:left w:val="dotted" w:sz="2" w:space="0" w:color="999999"/>
              <w:bottom w:val="dotted" w:sz="2" w:space="0" w:color="999999"/>
              <w:right w:val="dotted" w:sz="2" w:space="0" w:color="999999"/>
            </w:tcBorders>
            <w:hideMark/>
          </w:tcPr>
          <w:p w:rsidR="001A73FF" w:rsidRPr="00BD4638" w:rsidRDefault="001A73FF" w:rsidP="00291CDA">
            <w:pPr>
              <w:pStyle w:val="Geenafstand"/>
              <w:rPr>
                <w:b/>
              </w:rPr>
            </w:pPr>
            <w:r w:rsidRPr="00BD4638">
              <w:rPr>
                <w:b/>
              </w:rPr>
              <w:t xml:space="preserve">- Jack </w:t>
            </w:r>
            <w:proofErr w:type="spellStart"/>
            <w:r w:rsidRPr="00BD4638">
              <w:rPr>
                <w:b/>
              </w:rPr>
              <w:t>Hompe</w:t>
            </w:r>
            <w:proofErr w:type="spellEnd"/>
          </w:p>
          <w:p w:rsidR="001A73FF" w:rsidRPr="00727FED" w:rsidRDefault="001A73FF" w:rsidP="00291CDA">
            <w:pPr>
              <w:pStyle w:val="Geenafstand"/>
            </w:pPr>
          </w:p>
        </w:tc>
        <w:tc>
          <w:tcPr>
            <w:tcW w:w="1418" w:type="dxa"/>
            <w:tcBorders>
              <w:top w:val="dotted" w:sz="2" w:space="0" w:color="999999"/>
              <w:left w:val="dotted" w:sz="2" w:space="0" w:color="999999"/>
              <w:bottom w:val="dotted" w:sz="2" w:space="0" w:color="999999"/>
              <w:right w:val="dotted" w:sz="2" w:space="0" w:color="999999"/>
            </w:tcBorders>
          </w:tcPr>
          <w:p w:rsidR="001A73FF" w:rsidRPr="00704A9B" w:rsidRDefault="001A73FF" w:rsidP="00291CDA">
            <w:pPr>
              <w:pStyle w:val="Geenafstand"/>
            </w:pPr>
            <w:r w:rsidRPr="00704A9B">
              <w:t>191</w:t>
            </w:r>
            <w:r>
              <w:t>7</w:t>
            </w:r>
            <w:r w:rsidRPr="00704A9B">
              <w:t>-2000</w:t>
            </w:r>
          </w:p>
        </w:tc>
        <w:tc>
          <w:tcPr>
            <w:tcW w:w="6237" w:type="dxa"/>
            <w:tcBorders>
              <w:top w:val="dotted" w:sz="2" w:space="0" w:color="999999"/>
              <w:left w:val="dotted" w:sz="2" w:space="0" w:color="999999"/>
              <w:bottom w:val="dotted" w:sz="2" w:space="0" w:color="999999"/>
              <w:right w:val="dotted" w:sz="2" w:space="0" w:color="999999"/>
            </w:tcBorders>
            <w:hideMark/>
          </w:tcPr>
          <w:p w:rsidR="001A73FF" w:rsidRPr="00CD14A4" w:rsidRDefault="001A73FF" w:rsidP="00291CDA">
            <w:pPr>
              <w:pStyle w:val="Geenafstand"/>
            </w:pPr>
            <w:r w:rsidRPr="00CD14A4">
              <w:t xml:space="preserve">Als kind woonde Jack enige tijd in Nijmegen-Oost. Hij studeerde indologie in Utrecht, de opleiding voor bestuursambtenaar. </w:t>
            </w:r>
            <w:r>
              <w:t>Hij ging in 1945 naar Celebes waar hij tot 1950 voor het Binnenlands Bestuur werkte. H</w:t>
            </w:r>
            <w:r w:rsidRPr="00CD14A4">
              <w:t xml:space="preserve">ij kwam met zijn </w:t>
            </w:r>
            <w:r>
              <w:t xml:space="preserve">gezin </w:t>
            </w:r>
            <w:r w:rsidRPr="00CD14A4">
              <w:t xml:space="preserve">in Nijmegen wonen en bekleedde meer dan twintig jaar functies van universitair bestuurder. Hij was actief in de gepensioneerdenvereniging en betrokken bij de SARI-voordrachten.            </w:t>
            </w:r>
          </w:p>
        </w:tc>
      </w:tr>
      <w:tr w:rsidR="001A73FF" w:rsidRPr="00CD14A4" w:rsidTr="00291CDA">
        <w:tc>
          <w:tcPr>
            <w:tcW w:w="1742" w:type="dxa"/>
            <w:tcBorders>
              <w:top w:val="dotted" w:sz="2" w:space="0" w:color="999999"/>
              <w:left w:val="dotted" w:sz="2" w:space="0" w:color="999999"/>
              <w:bottom w:val="dotted" w:sz="2" w:space="0" w:color="999999"/>
              <w:right w:val="dotted" w:sz="2" w:space="0" w:color="999999"/>
            </w:tcBorders>
          </w:tcPr>
          <w:p w:rsidR="001A73FF" w:rsidRPr="00CD14A4" w:rsidRDefault="001A73FF" w:rsidP="00291CDA">
            <w:pPr>
              <w:pStyle w:val="Geenafstand"/>
            </w:pPr>
            <w:r w:rsidRPr="00A10636">
              <w:lastRenderedPageBreak/>
              <w:t>Ingediend door</w:t>
            </w:r>
          </w:p>
        </w:tc>
        <w:tc>
          <w:tcPr>
            <w:tcW w:w="1418" w:type="dxa"/>
            <w:tcBorders>
              <w:top w:val="dotted" w:sz="2" w:space="0" w:color="999999"/>
              <w:left w:val="dotted" w:sz="2" w:space="0" w:color="999999"/>
              <w:bottom w:val="dotted" w:sz="2" w:space="0" w:color="999999"/>
              <w:right w:val="dotted" w:sz="2" w:space="0" w:color="999999"/>
            </w:tcBorders>
          </w:tcPr>
          <w:p w:rsidR="001A73FF" w:rsidRPr="00CD14A4" w:rsidRDefault="001A73FF" w:rsidP="00291CDA">
            <w:pPr>
              <w:pStyle w:val="Geenafstand"/>
            </w:pPr>
            <w:proofErr w:type="spellStart"/>
            <w:r w:rsidRPr="00A10636">
              <w:t>P</w:t>
            </w:r>
            <w:r>
              <w:t>.</w:t>
            </w:r>
            <w:r w:rsidRPr="00A10636">
              <w:t>Hooghoff</w:t>
            </w:r>
            <w:proofErr w:type="spellEnd"/>
            <w:r w:rsidRPr="00A10636">
              <w:t>,</w:t>
            </w:r>
          </w:p>
        </w:tc>
        <w:tc>
          <w:tcPr>
            <w:tcW w:w="6237" w:type="dxa"/>
            <w:tcBorders>
              <w:top w:val="dotted" w:sz="2" w:space="0" w:color="999999"/>
              <w:left w:val="dotted" w:sz="2" w:space="0" w:color="999999"/>
              <w:bottom w:val="dotted" w:sz="2" w:space="0" w:color="999999"/>
              <w:right w:val="dotted" w:sz="2" w:space="0" w:color="999999"/>
            </w:tcBorders>
          </w:tcPr>
          <w:p w:rsidR="001A73FF" w:rsidRPr="00E615A6" w:rsidRDefault="001A73FF" w:rsidP="00291CDA">
            <w:pPr>
              <w:pStyle w:val="Geenafstand"/>
              <w:rPr>
                <w:sz w:val="18"/>
                <w:szCs w:val="18"/>
              </w:rPr>
            </w:pPr>
            <w:r w:rsidRPr="00E615A6">
              <w:rPr>
                <w:sz w:val="18"/>
                <w:szCs w:val="18"/>
              </w:rPr>
              <w:t>mede n</w:t>
            </w:r>
            <w:r>
              <w:rPr>
                <w:sz w:val="18"/>
                <w:szCs w:val="18"/>
              </w:rPr>
              <w:t>a</w:t>
            </w:r>
            <w:r w:rsidRPr="00E615A6">
              <w:rPr>
                <w:sz w:val="18"/>
                <w:szCs w:val="18"/>
              </w:rPr>
              <w:t>m</w:t>
            </w:r>
            <w:r>
              <w:rPr>
                <w:sz w:val="18"/>
                <w:szCs w:val="18"/>
              </w:rPr>
              <w:t>en</w:t>
            </w:r>
            <w:r w:rsidRPr="00E615A6">
              <w:rPr>
                <w:sz w:val="18"/>
                <w:szCs w:val="18"/>
              </w:rPr>
              <w:t xml:space="preserve">s  St. Sari en PION (Peter van Riel, </w:t>
            </w:r>
            <w:proofErr w:type="spellStart"/>
            <w:r w:rsidRPr="00E615A6">
              <w:rPr>
                <w:sz w:val="18"/>
                <w:szCs w:val="18"/>
              </w:rPr>
              <w:t>Humphrey</w:t>
            </w:r>
            <w:proofErr w:type="spellEnd"/>
            <w:r w:rsidRPr="00E615A6">
              <w:rPr>
                <w:sz w:val="18"/>
                <w:szCs w:val="18"/>
              </w:rPr>
              <w:t xml:space="preserve"> de la </w:t>
            </w:r>
            <w:proofErr w:type="spellStart"/>
            <w:r w:rsidRPr="00E615A6">
              <w:rPr>
                <w:sz w:val="18"/>
                <w:szCs w:val="18"/>
              </w:rPr>
              <w:t>Croix</w:t>
            </w:r>
            <w:proofErr w:type="spellEnd"/>
            <w:r w:rsidRPr="00E615A6">
              <w:rPr>
                <w:sz w:val="18"/>
                <w:szCs w:val="18"/>
              </w:rPr>
              <w:t xml:space="preserve">)      </w:t>
            </w:r>
          </w:p>
        </w:tc>
      </w:tr>
    </w:tbl>
    <w:p w:rsidR="001A73FF" w:rsidRPr="00CD14A4" w:rsidRDefault="001A73FF" w:rsidP="001A73FF">
      <w:pPr>
        <w:pStyle w:val="Geenafstand"/>
      </w:pPr>
    </w:p>
    <w:p w:rsidR="001A73FF" w:rsidRDefault="001A73FF" w:rsidP="001A73FF">
      <w:pPr>
        <w:pStyle w:val="Geenafstand"/>
        <w:rPr>
          <w:rFonts w:ascii="Calibri" w:hAnsi="Calibri" w:cs="Calibri"/>
          <w:sz w:val="22"/>
          <w:szCs w:val="22"/>
        </w:rPr>
      </w:pPr>
      <w:r>
        <w:t xml:space="preserve">Biografische informatie </w:t>
      </w:r>
      <w:hyperlink r:id="rId24" w:history="1">
        <w:r w:rsidRPr="00E80AEB">
          <w:rPr>
            <w:rStyle w:val="Hyperlink"/>
          </w:rPr>
          <w:t>www.IndischHistorisch.nl</w:t>
        </w:r>
      </w:hyperlink>
      <w:r>
        <w:t xml:space="preserve"> </w:t>
      </w:r>
    </w:p>
    <w:sectPr w:rsidR="001A73FF" w:rsidSect="00A065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341794"/>
    <w:rsid w:val="00002E3D"/>
    <w:rsid w:val="00002EF8"/>
    <w:rsid w:val="000035EB"/>
    <w:rsid w:val="0000610D"/>
    <w:rsid w:val="000114D8"/>
    <w:rsid w:val="000235F5"/>
    <w:rsid w:val="0002739E"/>
    <w:rsid w:val="0003036A"/>
    <w:rsid w:val="00035570"/>
    <w:rsid w:val="0004102F"/>
    <w:rsid w:val="00041C92"/>
    <w:rsid w:val="00042635"/>
    <w:rsid w:val="00043408"/>
    <w:rsid w:val="00044A10"/>
    <w:rsid w:val="00047291"/>
    <w:rsid w:val="00051DFC"/>
    <w:rsid w:val="00053642"/>
    <w:rsid w:val="00053CDA"/>
    <w:rsid w:val="00055B05"/>
    <w:rsid w:val="00065306"/>
    <w:rsid w:val="00070336"/>
    <w:rsid w:val="000709B7"/>
    <w:rsid w:val="00074048"/>
    <w:rsid w:val="00074664"/>
    <w:rsid w:val="000773C7"/>
    <w:rsid w:val="000778D5"/>
    <w:rsid w:val="000779EC"/>
    <w:rsid w:val="000831DE"/>
    <w:rsid w:val="00092845"/>
    <w:rsid w:val="0009766D"/>
    <w:rsid w:val="00097EED"/>
    <w:rsid w:val="00097F43"/>
    <w:rsid w:val="000A0887"/>
    <w:rsid w:val="000A47C5"/>
    <w:rsid w:val="000A4946"/>
    <w:rsid w:val="000A50D7"/>
    <w:rsid w:val="000A717B"/>
    <w:rsid w:val="000B4B4E"/>
    <w:rsid w:val="000C3CD9"/>
    <w:rsid w:val="000C47F2"/>
    <w:rsid w:val="000C7086"/>
    <w:rsid w:val="000D1535"/>
    <w:rsid w:val="000D2465"/>
    <w:rsid w:val="000D29BD"/>
    <w:rsid w:val="000D2B33"/>
    <w:rsid w:val="000D58C6"/>
    <w:rsid w:val="000E0B54"/>
    <w:rsid w:val="000E4C86"/>
    <w:rsid w:val="000F2401"/>
    <w:rsid w:val="000F2EC1"/>
    <w:rsid w:val="000F303D"/>
    <w:rsid w:val="000F39CF"/>
    <w:rsid w:val="000F4166"/>
    <w:rsid w:val="000F5AF7"/>
    <w:rsid w:val="000F6E98"/>
    <w:rsid w:val="000F77FA"/>
    <w:rsid w:val="000F7A7B"/>
    <w:rsid w:val="0010426C"/>
    <w:rsid w:val="00105872"/>
    <w:rsid w:val="00117DE4"/>
    <w:rsid w:val="00120342"/>
    <w:rsid w:val="001249F5"/>
    <w:rsid w:val="001266C2"/>
    <w:rsid w:val="00133FD8"/>
    <w:rsid w:val="00136CE5"/>
    <w:rsid w:val="0014087A"/>
    <w:rsid w:val="0014253D"/>
    <w:rsid w:val="001433BB"/>
    <w:rsid w:val="001505BF"/>
    <w:rsid w:val="001520B2"/>
    <w:rsid w:val="0015287F"/>
    <w:rsid w:val="001613E8"/>
    <w:rsid w:val="00163659"/>
    <w:rsid w:val="00163B26"/>
    <w:rsid w:val="001663F6"/>
    <w:rsid w:val="0017241C"/>
    <w:rsid w:val="00172A1B"/>
    <w:rsid w:val="001733F5"/>
    <w:rsid w:val="0018477F"/>
    <w:rsid w:val="00190940"/>
    <w:rsid w:val="00192D4F"/>
    <w:rsid w:val="00197A95"/>
    <w:rsid w:val="001A0698"/>
    <w:rsid w:val="001A0AB6"/>
    <w:rsid w:val="001A12F8"/>
    <w:rsid w:val="001A45FD"/>
    <w:rsid w:val="001A6D5E"/>
    <w:rsid w:val="001A73FF"/>
    <w:rsid w:val="001B08AE"/>
    <w:rsid w:val="001C052D"/>
    <w:rsid w:val="001C2FB7"/>
    <w:rsid w:val="001D04B2"/>
    <w:rsid w:val="001D09FE"/>
    <w:rsid w:val="001D23AE"/>
    <w:rsid w:val="001D4A1D"/>
    <w:rsid w:val="001E5170"/>
    <w:rsid w:val="001E66A5"/>
    <w:rsid w:val="001F1103"/>
    <w:rsid w:val="001F18C8"/>
    <w:rsid w:val="001F6A71"/>
    <w:rsid w:val="001F6CBE"/>
    <w:rsid w:val="001F7367"/>
    <w:rsid w:val="001F77FD"/>
    <w:rsid w:val="001F79EE"/>
    <w:rsid w:val="00205339"/>
    <w:rsid w:val="00205741"/>
    <w:rsid w:val="00217CB7"/>
    <w:rsid w:val="002200B9"/>
    <w:rsid w:val="002246CC"/>
    <w:rsid w:val="00225584"/>
    <w:rsid w:val="002257A3"/>
    <w:rsid w:val="00227E47"/>
    <w:rsid w:val="00236552"/>
    <w:rsid w:val="0024284F"/>
    <w:rsid w:val="00244B24"/>
    <w:rsid w:val="00247FD3"/>
    <w:rsid w:val="00255F59"/>
    <w:rsid w:val="0025753F"/>
    <w:rsid w:val="002672AD"/>
    <w:rsid w:val="00267F41"/>
    <w:rsid w:val="002712E5"/>
    <w:rsid w:val="0027359A"/>
    <w:rsid w:val="00276ADA"/>
    <w:rsid w:val="00284A8B"/>
    <w:rsid w:val="00292A61"/>
    <w:rsid w:val="002932F0"/>
    <w:rsid w:val="0029435C"/>
    <w:rsid w:val="002945A5"/>
    <w:rsid w:val="00294B94"/>
    <w:rsid w:val="002A0A21"/>
    <w:rsid w:val="002A3888"/>
    <w:rsid w:val="002A3CA7"/>
    <w:rsid w:val="002A78EB"/>
    <w:rsid w:val="002B1571"/>
    <w:rsid w:val="002B5B17"/>
    <w:rsid w:val="002B77E5"/>
    <w:rsid w:val="002B7DDD"/>
    <w:rsid w:val="002C1313"/>
    <w:rsid w:val="002C4C4D"/>
    <w:rsid w:val="002C51D5"/>
    <w:rsid w:val="002C739C"/>
    <w:rsid w:val="002C78DD"/>
    <w:rsid w:val="002D229B"/>
    <w:rsid w:val="002D3E65"/>
    <w:rsid w:val="002D5568"/>
    <w:rsid w:val="002D5C98"/>
    <w:rsid w:val="002D6CC6"/>
    <w:rsid w:val="002E13F1"/>
    <w:rsid w:val="002E2A73"/>
    <w:rsid w:val="002F1011"/>
    <w:rsid w:val="002F14D0"/>
    <w:rsid w:val="002F60AC"/>
    <w:rsid w:val="002F7E62"/>
    <w:rsid w:val="003012BC"/>
    <w:rsid w:val="00303587"/>
    <w:rsid w:val="0030527B"/>
    <w:rsid w:val="00312256"/>
    <w:rsid w:val="0031279D"/>
    <w:rsid w:val="003158C4"/>
    <w:rsid w:val="00315C15"/>
    <w:rsid w:val="00317603"/>
    <w:rsid w:val="00321C4F"/>
    <w:rsid w:val="00330262"/>
    <w:rsid w:val="00331138"/>
    <w:rsid w:val="003345F9"/>
    <w:rsid w:val="003401B1"/>
    <w:rsid w:val="00341794"/>
    <w:rsid w:val="00343C44"/>
    <w:rsid w:val="00343FC2"/>
    <w:rsid w:val="00344351"/>
    <w:rsid w:val="00351AC8"/>
    <w:rsid w:val="00353DE7"/>
    <w:rsid w:val="003623C3"/>
    <w:rsid w:val="00364E7B"/>
    <w:rsid w:val="003728F1"/>
    <w:rsid w:val="003764E3"/>
    <w:rsid w:val="00382D74"/>
    <w:rsid w:val="003862C2"/>
    <w:rsid w:val="00386EFA"/>
    <w:rsid w:val="00387498"/>
    <w:rsid w:val="003902E2"/>
    <w:rsid w:val="00390E9C"/>
    <w:rsid w:val="0039465E"/>
    <w:rsid w:val="00394A90"/>
    <w:rsid w:val="003A041C"/>
    <w:rsid w:val="003A23DA"/>
    <w:rsid w:val="003B1434"/>
    <w:rsid w:val="003B369D"/>
    <w:rsid w:val="003C2FB3"/>
    <w:rsid w:val="003C47D6"/>
    <w:rsid w:val="003D159A"/>
    <w:rsid w:val="003D5826"/>
    <w:rsid w:val="003E052F"/>
    <w:rsid w:val="003E05B1"/>
    <w:rsid w:val="003E3201"/>
    <w:rsid w:val="003E4E75"/>
    <w:rsid w:val="003E59A2"/>
    <w:rsid w:val="003E662C"/>
    <w:rsid w:val="003F34B9"/>
    <w:rsid w:val="00401855"/>
    <w:rsid w:val="00406637"/>
    <w:rsid w:val="00411141"/>
    <w:rsid w:val="00413B2D"/>
    <w:rsid w:val="004170BA"/>
    <w:rsid w:val="00422476"/>
    <w:rsid w:val="004237E3"/>
    <w:rsid w:val="004302F2"/>
    <w:rsid w:val="0044007D"/>
    <w:rsid w:val="00441320"/>
    <w:rsid w:val="00442C7C"/>
    <w:rsid w:val="00443405"/>
    <w:rsid w:val="0044409A"/>
    <w:rsid w:val="00444722"/>
    <w:rsid w:val="00445374"/>
    <w:rsid w:val="00445527"/>
    <w:rsid w:val="0045132E"/>
    <w:rsid w:val="00451D84"/>
    <w:rsid w:val="00457135"/>
    <w:rsid w:val="0045763B"/>
    <w:rsid w:val="004605AF"/>
    <w:rsid w:val="004669A1"/>
    <w:rsid w:val="00466A4C"/>
    <w:rsid w:val="00481CCB"/>
    <w:rsid w:val="0048217D"/>
    <w:rsid w:val="00486299"/>
    <w:rsid w:val="00487723"/>
    <w:rsid w:val="00494A09"/>
    <w:rsid w:val="00495731"/>
    <w:rsid w:val="004A1866"/>
    <w:rsid w:val="004A1E49"/>
    <w:rsid w:val="004A228A"/>
    <w:rsid w:val="004A7B35"/>
    <w:rsid w:val="004B00E0"/>
    <w:rsid w:val="004B0284"/>
    <w:rsid w:val="004B22BB"/>
    <w:rsid w:val="004B3588"/>
    <w:rsid w:val="004B40EF"/>
    <w:rsid w:val="004B43F8"/>
    <w:rsid w:val="004B5205"/>
    <w:rsid w:val="004C1E83"/>
    <w:rsid w:val="004C40E1"/>
    <w:rsid w:val="004C7496"/>
    <w:rsid w:val="004C7DDE"/>
    <w:rsid w:val="004D0AE2"/>
    <w:rsid w:val="004D6DE4"/>
    <w:rsid w:val="004E0DC3"/>
    <w:rsid w:val="004F16A8"/>
    <w:rsid w:val="004F2EE1"/>
    <w:rsid w:val="004F377E"/>
    <w:rsid w:val="004F47A1"/>
    <w:rsid w:val="004F55C0"/>
    <w:rsid w:val="004F6B67"/>
    <w:rsid w:val="004F751E"/>
    <w:rsid w:val="00500B66"/>
    <w:rsid w:val="00503290"/>
    <w:rsid w:val="0050403E"/>
    <w:rsid w:val="0051498F"/>
    <w:rsid w:val="005220F9"/>
    <w:rsid w:val="005222E0"/>
    <w:rsid w:val="005223EC"/>
    <w:rsid w:val="00523CB5"/>
    <w:rsid w:val="0052510C"/>
    <w:rsid w:val="0052650E"/>
    <w:rsid w:val="00533A61"/>
    <w:rsid w:val="00535F55"/>
    <w:rsid w:val="00536093"/>
    <w:rsid w:val="00537EDC"/>
    <w:rsid w:val="00543824"/>
    <w:rsid w:val="00544AD5"/>
    <w:rsid w:val="00544B07"/>
    <w:rsid w:val="005467F4"/>
    <w:rsid w:val="005529E4"/>
    <w:rsid w:val="00554436"/>
    <w:rsid w:val="00556863"/>
    <w:rsid w:val="005724AB"/>
    <w:rsid w:val="00576457"/>
    <w:rsid w:val="00576CD6"/>
    <w:rsid w:val="00581736"/>
    <w:rsid w:val="00586ECF"/>
    <w:rsid w:val="00590829"/>
    <w:rsid w:val="005928C4"/>
    <w:rsid w:val="00592E8D"/>
    <w:rsid w:val="00592F7F"/>
    <w:rsid w:val="00593A4C"/>
    <w:rsid w:val="00596A51"/>
    <w:rsid w:val="00597859"/>
    <w:rsid w:val="005B0FC3"/>
    <w:rsid w:val="005B3361"/>
    <w:rsid w:val="005B4C99"/>
    <w:rsid w:val="005C17D9"/>
    <w:rsid w:val="005C1A92"/>
    <w:rsid w:val="005C3593"/>
    <w:rsid w:val="005C3C81"/>
    <w:rsid w:val="005C3DE6"/>
    <w:rsid w:val="005C4008"/>
    <w:rsid w:val="005C42E5"/>
    <w:rsid w:val="005C4418"/>
    <w:rsid w:val="005C64B6"/>
    <w:rsid w:val="005C7C11"/>
    <w:rsid w:val="005D09EB"/>
    <w:rsid w:val="005D0A9A"/>
    <w:rsid w:val="005D1BB1"/>
    <w:rsid w:val="005D4443"/>
    <w:rsid w:val="005D5AEC"/>
    <w:rsid w:val="005E053D"/>
    <w:rsid w:val="005E1D6B"/>
    <w:rsid w:val="005E44B1"/>
    <w:rsid w:val="00602551"/>
    <w:rsid w:val="006034B5"/>
    <w:rsid w:val="00604D2A"/>
    <w:rsid w:val="00613B85"/>
    <w:rsid w:val="00623352"/>
    <w:rsid w:val="00623933"/>
    <w:rsid w:val="0062572D"/>
    <w:rsid w:val="0063527C"/>
    <w:rsid w:val="00644218"/>
    <w:rsid w:val="00645CDF"/>
    <w:rsid w:val="006468C7"/>
    <w:rsid w:val="00650603"/>
    <w:rsid w:val="006553A1"/>
    <w:rsid w:val="0065729A"/>
    <w:rsid w:val="006627A8"/>
    <w:rsid w:val="00662FD4"/>
    <w:rsid w:val="00663F76"/>
    <w:rsid w:val="00664734"/>
    <w:rsid w:val="006729A8"/>
    <w:rsid w:val="006766EC"/>
    <w:rsid w:val="0068022A"/>
    <w:rsid w:val="00680346"/>
    <w:rsid w:val="00681302"/>
    <w:rsid w:val="00685F3E"/>
    <w:rsid w:val="006916E8"/>
    <w:rsid w:val="006A2E3D"/>
    <w:rsid w:val="006A4974"/>
    <w:rsid w:val="006A6C43"/>
    <w:rsid w:val="006B13A7"/>
    <w:rsid w:val="006B2C95"/>
    <w:rsid w:val="006B3C38"/>
    <w:rsid w:val="006B4551"/>
    <w:rsid w:val="006B70C1"/>
    <w:rsid w:val="006B7DB1"/>
    <w:rsid w:val="006C2679"/>
    <w:rsid w:val="006C3BF2"/>
    <w:rsid w:val="006C543C"/>
    <w:rsid w:val="006C68B5"/>
    <w:rsid w:val="006C6A54"/>
    <w:rsid w:val="006D2970"/>
    <w:rsid w:val="006D6F71"/>
    <w:rsid w:val="006E04E1"/>
    <w:rsid w:val="006E79F5"/>
    <w:rsid w:val="006F3828"/>
    <w:rsid w:val="00705321"/>
    <w:rsid w:val="007061D5"/>
    <w:rsid w:val="00711C9A"/>
    <w:rsid w:val="00712394"/>
    <w:rsid w:val="007137C4"/>
    <w:rsid w:val="00722885"/>
    <w:rsid w:val="00723202"/>
    <w:rsid w:val="0072368C"/>
    <w:rsid w:val="00724389"/>
    <w:rsid w:val="00724A92"/>
    <w:rsid w:val="00725E3C"/>
    <w:rsid w:val="00734F88"/>
    <w:rsid w:val="007403FA"/>
    <w:rsid w:val="00741468"/>
    <w:rsid w:val="00742064"/>
    <w:rsid w:val="007421D7"/>
    <w:rsid w:val="0074406D"/>
    <w:rsid w:val="00746029"/>
    <w:rsid w:val="00746BD1"/>
    <w:rsid w:val="00747E27"/>
    <w:rsid w:val="00750FA4"/>
    <w:rsid w:val="00753B18"/>
    <w:rsid w:val="007551FE"/>
    <w:rsid w:val="00763C5E"/>
    <w:rsid w:val="00763E43"/>
    <w:rsid w:val="0076528B"/>
    <w:rsid w:val="00766051"/>
    <w:rsid w:val="00782070"/>
    <w:rsid w:val="00784E64"/>
    <w:rsid w:val="007A0200"/>
    <w:rsid w:val="007A1B73"/>
    <w:rsid w:val="007A5799"/>
    <w:rsid w:val="007A59F3"/>
    <w:rsid w:val="007A784B"/>
    <w:rsid w:val="007B11E0"/>
    <w:rsid w:val="007B3B46"/>
    <w:rsid w:val="007B3F10"/>
    <w:rsid w:val="007B485A"/>
    <w:rsid w:val="007B5707"/>
    <w:rsid w:val="007B61D3"/>
    <w:rsid w:val="007B7413"/>
    <w:rsid w:val="007C177B"/>
    <w:rsid w:val="007C32F7"/>
    <w:rsid w:val="007C400E"/>
    <w:rsid w:val="007C45C8"/>
    <w:rsid w:val="007C57E5"/>
    <w:rsid w:val="007C590F"/>
    <w:rsid w:val="007D33A7"/>
    <w:rsid w:val="007E0315"/>
    <w:rsid w:val="007E1C02"/>
    <w:rsid w:val="007E1F10"/>
    <w:rsid w:val="007F4F1B"/>
    <w:rsid w:val="007F597A"/>
    <w:rsid w:val="007F6616"/>
    <w:rsid w:val="00801520"/>
    <w:rsid w:val="00806FA8"/>
    <w:rsid w:val="008109CE"/>
    <w:rsid w:val="0081226F"/>
    <w:rsid w:val="00816115"/>
    <w:rsid w:val="008217CB"/>
    <w:rsid w:val="00830BA8"/>
    <w:rsid w:val="00834105"/>
    <w:rsid w:val="008413A4"/>
    <w:rsid w:val="00842344"/>
    <w:rsid w:val="0084373E"/>
    <w:rsid w:val="00845127"/>
    <w:rsid w:val="008469C2"/>
    <w:rsid w:val="008521D7"/>
    <w:rsid w:val="00854418"/>
    <w:rsid w:val="00855A05"/>
    <w:rsid w:val="008763BF"/>
    <w:rsid w:val="00876E53"/>
    <w:rsid w:val="00893CB7"/>
    <w:rsid w:val="00897D4E"/>
    <w:rsid w:val="008A3E70"/>
    <w:rsid w:val="008A564F"/>
    <w:rsid w:val="008A5BBE"/>
    <w:rsid w:val="008B354B"/>
    <w:rsid w:val="008B6EFD"/>
    <w:rsid w:val="008C113A"/>
    <w:rsid w:val="008C702E"/>
    <w:rsid w:val="008D35B1"/>
    <w:rsid w:val="008D5E55"/>
    <w:rsid w:val="008D7783"/>
    <w:rsid w:val="008D7B1F"/>
    <w:rsid w:val="008E0B29"/>
    <w:rsid w:val="008E6706"/>
    <w:rsid w:val="008E7AF4"/>
    <w:rsid w:val="008F0B9C"/>
    <w:rsid w:val="008F1C4A"/>
    <w:rsid w:val="008F466D"/>
    <w:rsid w:val="008F512B"/>
    <w:rsid w:val="008F6A3F"/>
    <w:rsid w:val="0090022E"/>
    <w:rsid w:val="00902889"/>
    <w:rsid w:val="00905301"/>
    <w:rsid w:val="009179D3"/>
    <w:rsid w:val="009213C5"/>
    <w:rsid w:val="00925776"/>
    <w:rsid w:val="00927218"/>
    <w:rsid w:val="00931EC0"/>
    <w:rsid w:val="00936CE5"/>
    <w:rsid w:val="00942D51"/>
    <w:rsid w:val="00944571"/>
    <w:rsid w:val="00944962"/>
    <w:rsid w:val="00945B73"/>
    <w:rsid w:val="00947A3F"/>
    <w:rsid w:val="0095499B"/>
    <w:rsid w:val="009550A1"/>
    <w:rsid w:val="00963656"/>
    <w:rsid w:val="009652A8"/>
    <w:rsid w:val="0096537D"/>
    <w:rsid w:val="009727DE"/>
    <w:rsid w:val="009752AD"/>
    <w:rsid w:val="00982FAF"/>
    <w:rsid w:val="009876E2"/>
    <w:rsid w:val="00994D17"/>
    <w:rsid w:val="00996D2E"/>
    <w:rsid w:val="00996E3F"/>
    <w:rsid w:val="009A0A97"/>
    <w:rsid w:val="009B1FF1"/>
    <w:rsid w:val="009B3782"/>
    <w:rsid w:val="009B62EA"/>
    <w:rsid w:val="009B6D53"/>
    <w:rsid w:val="009C0F30"/>
    <w:rsid w:val="009C1ACB"/>
    <w:rsid w:val="009C30D7"/>
    <w:rsid w:val="009C3794"/>
    <w:rsid w:val="009D05A1"/>
    <w:rsid w:val="009D248D"/>
    <w:rsid w:val="009D2D89"/>
    <w:rsid w:val="009D4E4E"/>
    <w:rsid w:val="009E2B43"/>
    <w:rsid w:val="009E42E1"/>
    <w:rsid w:val="009E5FDB"/>
    <w:rsid w:val="009E7D78"/>
    <w:rsid w:val="009F1FC0"/>
    <w:rsid w:val="009F34CC"/>
    <w:rsid w:val="009F6849"/>
    <w:rsid w:val="009F794F"/>
    <w:rsid w:val="009F7B06"/>
    <w:rsid w:val="00A00D9D"/>
    <w:rsid w:val="00A06546"/>
    <w:rsid w:val="00A10D4B"/>
    <w:rsid w:val="00A11B0B"/>
    <w:rsid w:val="00A12CA5"/>
    <w:rsid w:val="00A14BC3"/>
    <w:rsid w:val="00A17B24"/>
    <w:rsid w:val="00A228DA"/>
    <w:rsid w:val="00A36C17"/>
    <w:rsid w:val="00A51242"/>
    <w:rsid w:val="00A530FC"/>
    <w:rsid w:val="00A64B1C"/>
    <w:rsid w:val="00A6519D"/>
    <w:rsid w:val="00A67594"/>
    <w:rsid w:val="00A71C0E"/>
    <w:rsid w:val="00A73245"/>
    <w:rsid w:val="00A7661B"/>
    <w:rsid w:val="00A8185D"/>
    <w:rsid w:val="00A90327"/>
    <w:rsid w:val="00A92302"/>
    <w:rsid w:val="00A931B5"/>
    <w:rsid w:val="00AA170A"/>
    <w:rsid w:val="00AA1D8D"/>
    <w:rsid w:val="00AA3E7E"/>
    <w:rsid w:val="00AA6096"/>
    <w:rsid w:val="00AB111E"/>
    <w:rsid w:val="00AB165F"/>
    <w:rsid w:val="00AB18E4"/>
    <w:rsid w:val="00AB2BFD"/>
    <w:rsid w:val="00AB6B09"/>
    <w:rsid w:val="00AC21FB"/>
    <w:rsid w:val="00AC6D13"/>
    <w:rsid w:val="00AE026D"/>
    <w:rsid w:val="00AE1FCC"/>
    <w:rsid w:val="00AE2B19"/>
    <w:rsid w:val="00AE4507"/>
    <w:rsid w:val="00AE5F42"/>
    <w:rsid w:val="00AF216F"/>
    <w:rsid w:val="00AF2FBF"/>
    <w:rsid w:val="00AF54A1"/>
    <w:rsid w:val="00AF5929"/>
    <w:rsid w:val="00AF675D"/>
    <w:rsid w:val="00B0241B"/>
    <w:rsid w:val="00B04400"/>
    <w:rsid w:val="00B04449"/>
    <w:rsid w:val="00B13149"/>
    <w:rsid w:val="00B23AC9"/>
    <w:rsid w:val="00B41A8A"/>
    <w:rsid w:val="00B42E2F"/>
    <w:rsid w:val="00B42F9C"/>
    <w:rsid w:val="00B432FC"/>
    <w:rsid w:val="00B43F19"/>
    <w:rsid w:val="00B43F2C"/>
    <w:rsid w:val="00B46688"/>
    <w:rsid w:val="00B46FD7"/>
    <w:rsid w:val="00B51E41"/>
    <w:rsid w:val="00B52FA3"/>
    <w:rsid w:val="00B54BA3"/>
    <w:rsid w:val="00B622AF"/>
    <w:rsid w:val="00B652A8"/>
    <w:rsid w:val="00B65D14"/>
    <w:rsid w:val="00B73C2D"/>
    <w:rsid w:val="00B92162"/>
    <w:rsid w:val="00BA0A68"/>
    <w:rsid w:val="00BA1850"/>
    <w:rsid w:val="00BA386E"/>
    <w:rsid w:val="00BB157B"/>
    <w:rsid w:val="00BB4D8A"/>
    <w:rsid w:val="00BB5857"/>
    <w:rsid w:val="00BC589D"/>
    <w:rsid w:val="00BC6BB3"/>
    <w:rsid w:val="00BE260C"/>
    <w:rsid w:val="00BE2EF3"/>
    <w:rsid w:val="00BE2FC0"/>
    <w:rsid w:val="00BE649F"/>
    <w:rsid w:val="00BF60E3"/>
    <w:rsid w:val="00C008C2"/>
    <w:rsid w:val="00C10709"/>
    <w:rsid w:val="00C14C96"/>
    <w:rsid w:val="00C158CB"/>
    <w:rsid w:val="00C23D18"/>
    <w:rsid w:val="00C31B30"/>
    <w:rsid w:val="00C32894"/>
    <w:rsid w:val="00C340CD"/>
    <w:rsid w:val="00C34D4E"/>
    <w:rsid w:val="00C35C37"/>
    <w:rsid w:val="00C400A7"/>
    <w:rsid w:val="00C422F4"/>
    <w:rsid w:val="00C454CF"/>
    <w:rsid w:val="00C50777"/>
    <w:rsid w:val="00C51B1A"/>
    <w:rsid w:val="00C51CF9"/>
    <w:rsid w:val="00C53DA7"/>
    <w:rsid w:val="00C5502D"/>
    <w:rsid w:val="00C576D6"/>
    <w:rsid w:val="00C60368"/>
    <w:rsid w:val="00C615A4"/>
    <w:rsid w:val="00C61B1A"/>
    <w:rsid w:val="00C62FC9"/>
    <w:rsid w:val="00C6344E"/>
    <w:rsid w:val="00C639AF"/>
    <w:rsid w:val="00C64A59"/>
    <w:rsid w:val="00C64C4E"/>
    <w:rsid w:val="00C6692D"/>
    <w:rsid w:val="00C72E94"/>
    <w:rsid w:val="00C76407"/>
    <w:rsid w:val="00C77921"/>
    <w:rsid w:val="00C932D7"/>
    <w:rsid w:val="00C95EAA"/>
    <w:rsid w:val="00CB0DC9"/>
    <w:rsid w:val="00CB2CBC"/>
    <w:rsid w:val="00CB5701"/>
    <w:rsid w:val="00CB7585"/>
    <w:rsid w:val="00CC0F9C"/>
    <w:rsid w:val="00CD171E"/>
    <w:rsid w:val="00CE20E2"/>
    <w:rsid w:val="00CF3A02"/>
    <w:rsid w:val="00CF4708"/>
    <w:rsid w:val="00CF5890"/>
    <w:rsid w:val="00D10256"/>
    <w:rsid w:val="00D132C5"/>
    <w:rsid w:val="00D14A6B"/>
    <w:rsid w:val="00D16792"/>
    <w:rsid w:val="00D20EA5"/>
    <w:rsid w:val="00D22E14"/>
    <w:rsid w:val="00D26213"/>
    <w:rsid w:val="00D2740D"/>
    <w:rsid w:val="00D3182D"/>
    <w:rsid w:val="00D333CA"/>
    <w:rsid w:val="00D41262"/>
    <w:rsid w:val="00D477DE"/>
    <w:rsid w:val="00D53CB3"/>
    <w:rsid w:val="00D55539"/>
    <w:rsid w:val="00D5709A"/>
    <w:rsid w:val="00D64405"/>
    <w:rsid w:val="00D705A1"/>
    <w:rsid w:val="00D717A1"/>
    <w:rsid w:val="00D73659"/>
    <w:rsid w:val="00D76781"/>
    <w:rsid w:val="00D77378"/>
    <w:rsid w:val="00D90678"/>
    <w:rsid w:val="00D92DC8"/>
    <w:rsid w:val="00D93AB1"/>
    <w:rsid w:val="00D97DD2"/>
    <w:rsid w:val="00DA0C41"/>
    <w:rsid w:val="00DA1CB5"/>
    <w:rsid w:val="00DA356C"/>
    <w:rsid w:val="00DA41B4"/>
    <w:rsid w:val="00DB17E8"/>
    <w:rsid w:val="00DB2E7A"/>
    <w:rsid w:val="00DB5E96"/>
    <w:rsid w:val="00DB61D9"/>
    <w:rsid w:val="00DB68F5"/>
    <w:rsid w:val="00DC026A"/>
    <w:rsid w:val="00DC5506"/>
    <w:rsid w:val="00DD1C66"/>
    <w:rsid w:val="00DD3E02"/>
    <w:rsid w:val="00DE0461"/>
    <w:rsid w:val="00DE05CE"/>
    <w:rsid w:val="00DE5BBA"/>
    <w:rsid w:val="00DF4245"/>
    <w:rsid w:val="00DF6440"/>
    <w:rsid w:val="00E15D19"/>
    <w:rsid w:val="00E178A8"/>
    <w:rsid w:val="00E30E88"/>
    <w:rsid w:val="00E3513B"/>
    <w:rsid w:val="00E371AC"/>
    <w:rsid w:val="00E37714"/>
    <w:rsid w:val="00E37741"/>
    <w:rsid w:val="00E41F53"/>
    <w:rsid w:val="00E422A5"/>
    <w:rsid w:val="00E43B72"/>
    <w:rsid w:val="00E5393C"/>
    <w:rsid w:val="00E63968"/>
    <w:rsid w:val="00E63FF8"/>
    <w:rsid w:val="00E663CB"/>
    <w:rsid w:val="00E66C73"/>
    <w:rsid w:val="00E677BC"/>
    <w:rsid w:val="00E7145A"/>
    <w:rsid w:val="00E743CD"/>
    <w:rsid w:val="00E7678E"/>
    <w:rsid w:val="00E80005"/>
    <w:rsid w:val="00E826C5"/>
    <w:rsid w:val="00E84A8E"/>
    <w:rsid w:val="00E911F4"/>
    <w:rsid w:val="00E93F41"/>
    <w:rsid w:val="00E946D9"/>
    <w:rsid w:val="00E95AC1"/>
    <w:rsid w:val="00E97DA5"/>
    <w:rsid w:val="00EA309D"/>
    <w:rsid w:val="00EA62E8"/>
    <w:rsid w:val="00EA6B1A"/>
    <w:rsid w:val="00EB3518"/>
    <w:rsid w:val="00EB53DC"/>
    <w:rsid w:val="00EB5925"/>
    <w:rsid w:val="00EC45C2"/>
    <w:rsid w:val="00EC6657"/>
    <w:rsid w:val="00EC7D40"/>
    <w:rsid w:val="00ED48CC"/>
    <w:rsid w:val="00ED66C9"/>
    <w:rsid w:val="00ED6CE7"/>
    <w:rsid w:val="00EE09C6"/>
    <w:rsid w:val="00EE132E"/>
    <w:rsid w:val="00EE6297"/>
    <w:rsid w:val="00EE67D9"/>
    <w:rsid w:val="00EF02F9"/>
    <w:rsid w:val="00EF0DFF"/>
    <w:rsid w:val="00EF6832"/>
    <w:rsid w:val="00EF68BE"/>
    <w:rsid w:val="00F06959"/>
    <w:rsid w:val="00F06F1E"/>
    <w:rsid w:val="00F11AE8"/>
    <w:rsid w:val="00F15F6D"/>
    <w:rsid w:val="00F3483C"/>
    <w:rsid w:val="00F365AB"/>
    <w:rsid w:val="00F42ED5"/>
    <w:rsid w:val="00F47CD6"/>
    <w:rsid w:val="00F54F47"/>
    <w:rsid w:val="00F56100"/>
    <w:rsid w:val="00F5678D"/>
    <w:rsid w:val="00F569CE"/>
    <w:rsid w:val="00F6066F"/>
    <w:rsid w:val="00F65A8E"/>
    <w:rsid w:val="00F67459"/>
    <w:rsid w:val="00F67DF7"/>
    <w:rsid w:val="00F73572"/>
    <w:rsid w:val="00F74221"/>
    <w:rsid w:val="00F77BFA"/>
    <w:rsid w:val="00F82553"/>
    <w:rsid w:val="00F830A0"/>
    <w:rsid w:val="00F841A6"/>
    <w:rsid w:val="00F94247"/>
    <w:rsid w:val="00F95A02"/>
    <w:rsid w:val="00FA2DFE"/>
    <w:rsid w:val="00FA4234"/>
    <w:rsid w:val="00FA5B97"/>
    <w:rsid w:val="00FA6AA3"/>
    <w:rsid w:val="00FB12C9"/>
    <w:rsid w:val="00FB360B"/>
    <w:rsid w:val="00FB390D"/>
    <w:rsid w:val="00FB5A3C"/>
    <w:rsid w:val="00FD0804"/>
    <w:rsid w:val="00FD47AE"/>
    <w:rsid w:val="00FD6338"/>
    <w:rsid w:val="00FE39CF"/>
    <w:rsid w:val="00FE6211"/>
    <w:rsid w:val="00FE6A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Arial"/>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Standaard 1"/>
    <w:qFormat/>
    <w:rsid w:val="00341794"/>
    <w:rPr>
      <w:rFonts w:eastAsia="Times New Roman" w:cs="Times New Roman"/>
      <w:sz w:val="18"/>
      <w:szCs w:val="18"/>
      <w:lang w:eastAsia="nl-NL"/>
    </w:rPr>
  </w:style>
  <w:style w:type="paragraph" w:styleId="Kop1">
    <w:name w:val="heading 1"/>
    <w:aliases w:val="tekst 4"/>
    <w:basedOn w:val="Standaard"/>
    <w:next w:val="Standaard"/>
    <w:link w:val="Kop1Char"/>
    <w:uiPriority w:val="9"/>
    <w:qFormat/>
    <w:rsid w:val="00944571"/>
    <w:pPr>
      <w:keepNext/>
      <w:keepLines/>
      <w:framePr w:wrap="around" w:vAnchor="text" w:hAnchor="text" w:y="1"/>
      <w:outlineLvl w:val="0"/>
    </w:pPr>
    <w:rPr>
      <w:rFonts w:ascii="Calibri" w:eastAsiaTheme="minorHAnsi" w:hAnsi="Calibri" w:cs="Arial"/>
      <w:sz w:val="20"/>
      <w:szCs w:val="28"/>
      <w:lang w:eastAsia="en-US"/>
    </w:rPr>
  </w:style>
  <w:style w:type="paragraph" w:styleId="Kop2">
    <w:name w:val="heading 2"/>
    <w:basedOn w:val="Standaard"/>
    <w:next w:val="Standaard"/>
    <w:link w:val="Kop2Char"/>
    <w:uiPriority w:val="9"/>
    <w:unhideWhenUsed/>
    <w:qFormat/>
    <w:rsid w:val="00944571"/>
    <w:pPr>
      <w:keepNext/>
      <w:spacing w:before="240" w:after="60"/>
      <w:outlineLvl w:val="1"/>
    </w:pPr>
    <w:rPr>
      <w:rFonts w:ascii="Cambria" w:hAnsi="Cambria"/>
      <w:b/>
      <w:bCs/>
      <w:i/>
      <w:iCs/>
      <w:sz w:val="28"/>
      <w:szCs w:val="28"/>
      <w:lang w:eastAsia="en-US"/>
    </w:rPr>
  </w:style>
  <w:style w:type="paragraph" w:styleId="Kop3">
    <w:name w:val="heading 3"/>
    <w:basedOn w:val="Standaard"/>
    <w:next w:val="Standaard"/>
    <w:link w:val="Kop3Char"/>
    <w:uiPriority w:val="9"/>
    <w:unhideWhenUsed/>
    <w:qFormat/>
    <w:rsid w:val="00944571"/>
    <w:pPr>
      <w:spacing w:before="200" w:line="271" w:lineRule="auto"/>
      <w:outlineLvl w:val="2"/>
    </w:pPr>
    <w:rPr>
      <w:rFonts w:ascii="Calibri" w:eastAsiaTheme="minorHAnsi" w:hAnsi="Calibri" w:cs="Arial"/>
      <w:iCs/>
      <w:smallCaps/>
      <w:spacing w:val="5"/>
      <w:sz w:val="26"/>
      <w:szCs w:val="26"/>
      <w:lang w:eastAsia="en-US"/>
    </w:rPr>
  </w:style>
  <w:style w:type="paragraph" w:styleId="Kop4">
    <w:name w:val="heading 4"/>
    <w:basedOn w:val="Standaard"/>
    <w:next w:val="Standaard"/>
    <w:link w:val="Kop4Char"/>
    <w:uiPriority w:val="9"/>
    <w:semiHidden/>
    <w:unhideWhenUsed/>
    <w:qFormat/>
    <w:rsid w:val="00944571"/>
    <w:pPr>
      <w:keepNext/>
      <w:spacing w:before="240" w:after="60"/>
      <w:outlineLvl w:val="3"/>
    </w:pPr>
    <w:rPr>
      <w:rFonts w:ascii="Calibri" w:hAnsi="Calibri"/>
      <w:b/>
      <w:bCs/>
      <w:sz w:val="28"/>
      <w:szCs w:val="28"/>
      <w:lang w:eastAsia="en-US"/>
    </w:rPr>
  </w:style>
  <w:style w:type="paragraph" w:styleId="Kop6">
    <w:name w:val="heading 6"/>
    <w:basedOn w:val="Standaard"/>
    <w:link w:val="Kop6Char"/>
    <w:uiPriority w:val="9"/>
    <w:qFormat/>
    <w:rsid w:val="00944571"/>
    <w:pPr>
      <w:spacing w:before="100" w:beforeAutospacing="1" w:after="100" w:afterAutospacing="1"/>
      <w:outlineLvl w:val="5"/>
    </w:pPr>
    <w:rPr>
      <w:rFonts w:ascii="Times New Roman" w:hAnsi="Times New Roman"/>
      <w:b/>
      <w:bCs/>
      <w:sz w:val="15"/>
      <w:szCs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ekst 4 Char"/>
    <w:basedOn w:val="Standaardalinea-lettertype"/>
    <w:link w:val="Kop1"/>
    <w:uiPriority w:val="9"/>
    <w:rsid w:val="00944571"/>
    <w:rPr>
      <w:rFonts w:ascii="Calibri" w:hAnsi="Calibri"/>
      <w:szCs w:val="28"/>
    </w:rPr>
  </w:style>
  <w:style w:type="paragraph" w:styleId="Plattetekst">
    <w:name w:val="Body Text"/>
    <w:basedOn w:val="Standaard"/>
    <w:link w:val="PlattetekstChar"/>
    <w:uiPriority w:val="99"/>
    <w:semiHidden/>
    <w:unhideWhenUsed/>
    <w:rsid w:val="00944571"/>
    <w:pPr>
      <w:spacing w:after="120"/>
    </w:pPr>
    <w:rPr>
      <w:rFonts w:asciiTheme="minorHAnsi" w:eastAsiaTheme="majorEastAsia" w:hAnsiTheme="minorHAnsi" w:cstheme="majorBidi"/>
      <w:sz w:val="20"/>
      <w:szCs w:val="22"/>
      <w:lang w:eastAsia="en-US" w:bidi="en-US"/>
    </w:rPr>
  </w:style>
  <w:style w:type="character" w:customStyle="1" w:styleId="PlattetekstChar">
    <w:name w:val="Platte tekst Char"/>
    <w:basedOn w:val="Standaardalinea-lettertype"/>
    <w:link w:val="Plattetekst"/>
    <w:uiPriority w:val="99"/>
    <w:semiHidden/>
    <w:rsid w:val="00944571"/>
    <w:rPr>
      <w:rFonts w:asciiTheme="minorHAnsi" w:eastAsiaTheme="majorEastAsia" w:hAnsiTheme="minorHAnsi" w:cstheme="majorBidi"/>
      <w:szCs w:val="22"/>
      <w:lang w:bidi="en-US"/>
    </w:rPr>
  </w:style>
  <w:style w:type="character" w:customStyle="1" w:styleId="Kop2Char">
    <w:name w:val="Kop 2 Char"/>
    <w:basedOn w:val="Standaardalinea-lettertype"/>
    <w:link w:val="Kop2"/>
    <w:uiPriority w:val="9"/>
    <w:rsid w:val="00944571"/>
    <w:rPr>
      <w:rFonts w:ascii="Cambria" w:eastAsia="Times New Roman" w:hAnsi="Cambria" w:cs="Times New Roman"/>
      <w:b/>
      <w:bCs/>
      <w:i/>
      <w:iCs/>
      <w:sz w:val="28"/>
      <w:szCs w:val="28"/>
      <w:lang w:eastAsia="en-US"/>
    </w:rPr>
  </w:style>
  <w:style w:type="character" w:customStyle="1" w:styleId="Kop3Char">
    <w:name w:val="Kop 3 Char"/>
    <w:basedOn w:val="Standaardalinea-lettertype"/>
    <w:link w:val="Kop3"/>
    <w:uiPriority w:val="9"/>
    <w:rsid w:val="00944571"/>
    <w:rPr>
      <w:rFonts w:ascii="Calibri" w:hAnsi="Calibri"/>
      <w:iCs/>
      <w:smallCaps/>
      <w:spacing w:val="5"/>
      <w:sz w:val="26"/>
      <w:szCs w:val="26"/>
    </w:rPr>
  </w:style>
  <w:style w:type="character" w:customStyle="1" w:styleId="Kop4Char">
    <w:name w:val="Kop 4 Char"/>
    <w:basedOn w:val="Standaardalinea-lettertype"/>
    <w:link w:val="Kop4"/>
    <w:uiPriority w:val="9"/>
    <w:semiHidden/>
    <w:rsid w:val="00944571"/>
    <w:rPr>
      <w:rFonts w:ascii="Calibri" w:eastAsia="Times New Roman" w:hAnsi="Calibri" w:cs="Times New Roman"/>
      <w:b/>
      <w:bCs/>
      <w:sz w:val="28"/>
      <w:szCs w:val="28"/>
      <w:lang w:eastAsia="en-US"/>
    </w:rPr>
  </w:style>
  <w:style w:type="character" w:customStyle="1" w:styleId="Kop6Char">
    <w:name w:val="Kop 6 Char"/>
    <w:basedOn w:val="Standaardalinea-lettertype"/>
    <w:link w:val="Kop6"/>
    <w:uiPriority w:val="9"/>
    <w:rsid w:val="00944571"/>
    <w:rPr>
      <w:rFonts w:ascii="Times New Roman" w:eastAsia="Times New Roman" w:hAnsi="Times New Roman" w:cs="Times New Roman"/>
      <w:b/>
      <w:bCs/>
      <w:sz w:val="15"/>
      <w:szCs w:val="15"/>
      <w:lang w:eastAsia="nl-NL"/>
    </w:rPr>
  </w:style>
  <w:style w:type="paragraph" w:styleId="Plattetekst2">
    <w:name w:val="Body Text 2"/>
    <w:aliases w:val="Calibri 11"/>
    <w:link w:val="Plattetekst2Char"/>
    <w:autoRedefine/>
    <w:uiPriority w:val="99"/>
    <w:unhideWhenUsed/>
    <w:qFormat/>
    <w:rsid w:val="00944571"/>
    <w:pPr>
      <w:framePr w:wrap="notBeside" w:vAnchor="page" w:hAnchor="text" w:y="1"/>
    </w:pPr>
    <w:rPr>
      <w:rFonts w:ascii="Calibri" w:hAnsi="Calibri" w:cs="Times New Roman"/>
      <w:szCs w:val="17"/>
    </w:rPr>
  </w:style>
  <w:style w:type="character" w:customStyle="1" w:styleId="Plattetekst2Char">
    <w:name w:val="Platte tekst 2 Char"/>
    <w:aliases w:val="Calibri 11 Char"/>
    <w:basedOn w:val="Standaardalinea-lettertype"/>
    <w:link w:val="Plattetekst2"/>
    <w:uiPriority w:val="99"/>
    <w:rsid w:val="00944571"/>
    <w:rPr>
      <w:rFonts w:ascii="Calibri" w:hAnsi="Calibri" w:cs="Times New Roman"/>
      <w:szCs w:val="17"/>
    </w:rPr>
  </w:style>
  <w:style w:type="character" w:styleId="Zwaar">
    <w:name w:val="Strong"/>
    <w:basedOn w:val="Standaardalinea-lettertype"/>
    <w:uiPriority w:val="22"/>
    <w:qFormat/>
    <w:rsid w:val="00944571"/>
    <w:rPr>
      <w:b/>
      <w:bCs/>
    </w:rPr>
  </w:style>
  <w:style w:type="character" w:styleId="Nadruk">
    <w:name w:val="Emphasis"/>
    <w:basedOn w:val="Standaardalinea-lettertype"/>
    <w:uiPriority w:val="20"/>
    <w:qFormat/>
    <w:rsid w:val="00944571"/>
    <w:rPr>
      <w:i/>
      <w:iCs/>
    </w:rPr>
  </w:style>
  <w:style w:type="paragraph" w:styleId="Geenafstand">
    <w:name w:val="No Spacing"/>
    <w:aliases w:val="Geen afstand Cal"/>
    <w:autoRedefine/>
    <w:uiPriority w:val="1"/>
    <w:qFormat/>
    <w:rsid w:val="00C34D4E"/>
    <w:rPr>
      <w:rFonts w:asciiTheme="minorHAnsi" w:hAnsiTheme="minorHAnsi"/>
      <w:bCs/>
      <w:iCs/>
      <w:kern w:val="36"/>
      <w:lang w:eastAsia="nl-NL"/>
    </w:rPr>
  </w:style>
  <w:style w:type="paragraph" w:customStyle="1" w:styleId="Opmaakprofiel1">
    <w:name w:val="Opmaakprofiel1"/>
    <w:basedOn w:val="Standaard"/>
    <w:autoRedefine/>
    <w:qFormat/>
    <w:rsid w:val="00944571"/>
    <w:pPr>
      <w:spacing w:after="200"/>
    </w:pPr>
    <w:rPr>
      <w:rFonts w:asciiTheme="minorHAnsi" w:eastAsiaTheme="majorEastAsia" w:hAnsiTheme="minorHAnsi" w:cstheme="majorBidi"/>
      <w:sz w:val="20"/>
      <w:szCs w:val="20"/>
      <w:lang w:eastAsia="en-US" w:bidi="en-US"/>
    </w:rPr>
  </w:style>
  <w:style w:type="paragraph" w:customStyle="1" w:styleId="Opmaakprofiel2">
    <w:name w:val="Opmaakprofiel2"/>
    <w:basedOn w:val="Standaard"/>
    <w:autoRedefine/>
    <w:qFormat/>
    <w:rsid w:val="00944571"/>
    <w:pPr>
      <w:spacing w:after="200"/>
    </w:pPr>
    <w:rPr>
      <w:rFonts w:asciiTheme="minorHAnsi" w:eastAsiaTheme="majorEastAsia" w:hAnsiTheme="minorHAnsi" w:cstheme="majorBidi"/>
      <w:sz w:val="20"/>
      <w:szCs w:val="22"/>
      <w:lang w:eastAsia="en-US" w:bidi="en-US"/>
    </w:rPr>
  </w:style>
  <w:style w:type="character" w:customStyle="1" w:styleId="hps">
    <w:name w:val="hps"/>
    <w:basedOn w:val="Standaardalinea-lettertype"/>
    <w:qFormat/>
    <w:rsid w:val="00944571"/>
    <w:rPr>
      <w:rFonts w:ascii="Arial" w:hAnsi="Arial"/>
      <w:sz w:val="20"/>
    </w:rPr>
  </w:style>
  <w:style w:type="paragraph" w:customStyle="1" w:styleId="Opmaakprofiel3">
    <w:name w:val="Opmaakprofiel3"/>
    <w:basedOn w:val="Standaard"/>
    <w:qFormat/>
    <w:rsid w:val="00944571"/>
    <w:pPr>
      <w:spacing w:after="200"/>
    </w:pPr>
    <w:rPr>
      <w:rFonts w:ascii="Arial" w:eastAsiaTheme="majorEastAsia" w:hAnsi="Arial" w:cstheme="majorBidi"/>
      <w:sz w:val="20"/>
      <w:szCs w:val="22"/>
      <w:lang w:eastAsia="en-US" w:bidi="en-US"/>
    </w:rPr>
  </w:style>
  <w:style w:type="character" w:styleId="Hyperlink">
    <w:name w:val="Hyperlink"/>
    <w:basedOn w:val="Standaardalinea-lettertype"/>
    <w:rsid w:val="00341794"/>
    <w:rPr>
      <w:color w:val="007979"/>
      <w:u w:val="single"/>
    </w:rPr>
  </w:style>
  <w:style w:type="paragraph" w:styleId="Ballontekst">
    <w:name w:val="Balloon Text"/>
    <w:basedOn w:val="Standaard"/>
    <w:link w:val="BallontekstChar"/>
    <w:uiPriority w:val="99"/>
    <w:semiHidden/>
    <w:unhideWhenUsed/>
    <w:rsid w:val="0025753F"/>
    <w:rPr>
      <w:rFonts w:ascii="Tahoma" w:hAnsi="Tahoma" w:cs="Tahoma"/>
      <w:sz w:val="16"/>
      <w:szCs w:val="16"/>
    </w:rPr>
  </w:style>
  <w:style w:type="character" w:customStyle="1" w:styleId="BallontekstChar">
    <w:name w:val="Ballontekst Char"/>
    <w:basedOn w:val="Standaardalinea-lettertype"/>
    <w:link w:val="Ballontekst"/>
    <w:uiPriority w:val="99"/>
    <w:semiHidden/>
    <w:rsid w:val="0025753F"/>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AB165F"/>
    <w:rPr>
      <w:color w:val="800080" w:themeColor="followedHyperlink"/>
      <w:u w:val="single"/>
    </w:rPr>
  </w:style>
  <w:style w:type="paragraph" w:customStyle="1" w:styleId="PQ">
    <w:name w:val="PQ"/>
    <w:basedOn w:val="Plattetekst"/>
    <w:autoRedefine/>
    <w:qFormat/>
    <w:rsid w:val="001A73FF"/>
    <w:rPr>
      <w:rFonts w:ascii="Calibri" w:eastAsiaTheme="minorHAnsi" w:hAnsi="Calibri" w:cstheme="minorBidi"/>
      <w:sz w:val="22"/>
      <w:lang w:bidi="ar-SA"/>
    </w:rPr>
  </w:style>
  <w:style w:type="table" w:styleId="Tabelraster">
    <w:name w:val="Table Grid"/>
    <w:basedOn w:val="Standaardtabel"/>
    <w:uiPriority w:val="39"/>
    <w:rsid w:val="001A73F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pn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1.jpe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eg"/><Relationship Id="rId24" Type="http://schemas.openxmlformats.org/officeDocument/2006/relationships/hyperlink" Target="http://www.IndischHistorisch.nl" TargetMode="External"/><Relationship Id="rId5" Type="http://schemas.openxmlformats.org/officeDocument/2006/relationships/image" Target="media/image1.jpeg"/><Relationship Id="rId15" Type="http://schemas.openxmlformats.org/officeDocument/2006/relationships/hyperlink" Target="http://www.indischhistorisch.nl/tweede/sociale-geschiedenis/sociale-geschiedenis-nijmeegse-straatnamencommissie-zorgt-voor-een-echte-indische-wijk/" TargetMode="External"/><Relationship Id="rId23" Type="http://schemas.openxmlformats.org/officeDocument/2006/relationships/hyperlink" Target="mailto:pieke@hooghoff.nl%20" TargetMode="External"/><Relationship Id="rId10" Type="http://schemas.openxmlformats.org/officeDocument/2006/relationships/image" Target="media/image6.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5.jpeg"/><Relationship Id="rId14" Type="http://schemas.microsoft.com/office/2007/relationships/hdphoto" Target="media/hdphoto1.wdp"/><Relationship Id="rId22" Type="http://schemas.openxmlformats.org/officeDocument/2006/relationships/image" Target="media/image16.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53ED7503.dotm</Template>
  <TotalTime>1</TotalTime>
  <Pages>3</Pages>
  <Words>686</Words>
  <Characters>3779</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Stichting Arq</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hickory</dc:creator>
  <cp:lastModifiedBy>Peter Bouman</cp:lastModifiedBy>
  <cp:revision>2</cp:revision>
  <cp:lastPrinted>2014-12-08T16:01:00Z</cp:lastPrinted>
  <dcterms:created xsi:type="dcterms:W3CDTF">2016-03-25T17:55:00Z</dcterms:created>
  <dcterms:modified xsi:type="dcterms:W3CDTF">2016-03-25T17:55:00Z</dcterms:modified>
</cp:coreProperties>
</file>